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ading1"/>
      </w:pPr>
      <w:r>
        <w:t>Bellevue Middle Annual Plan (2024 - 2025)</w:t>
      </w:r>
    </w:p>
    <w:p>
      <w:pPr>
        <w:pStyle w:val="Heading1"/>
      </w:pPr>
      <w:r>
        <w:t>Last Modified at Dec 09, 2024 02:27 PM CST</w:t>
      </w:r>
    </w:p>
    <w:tbl>
      <w:tblPr>
        <w:tblStyle w:val="TableGrid"/>
        <w:tblW w:type="auto" w:w="0"/>
        <w:tblLayout w:type="fixed"/>
        <w:tblLook w:firstColumn="1" w:firstRow="1" w:lastColumn="0" w:lastRow="0" w:noHBand="0" w:noVBand="1" w:val="04A0"/>
      </w:tblPr>
      <w:tblGrid>
        <w:gridCol w:w="4320"/>
        <w:gridCol w:w="4320"/>
        <w:gridCol w:w="1440"/>
        <w:gridCol w:w="1440"/>
        <w:gridCol w:w="1296"/>
        <w:gridCol w:w="1296"/>
      </w:tblGrid>
      <w:tr>
        <w:tc>
          <w:tcPr>
            <w:tcW w:type="dxa" w:w="14112"/>
            <w:gridSpan w:val="6"/>
            <w:shd w:fill="9CD3EA"/>
          </w:tcPr>
          <w:p>
            <w:pPr>
              <w:pStyle w:val="GoalHeading"/>
            </w:pPr>
            <w:r>
              <w:rPr>
                <w:b/>
              </w:rPr>
              <w:t>[G 1] Reading/Language Arts</w:t>
              <w:br/>
            </w:r>
            <w:r>
              <w:rPr>
                <w:b w:val="0"/>
              </w:rPr>
              <w:t>By Spring 2025 we will improve 6-8 literacy for all students with an emphasis by supporting effective first teaching strategies, common departmental collaborative meetings, and teaching with fidelity using materials from district resources, IReady curriculum, and other purchased resource. Bellevue Middle Schools will increase ELA on-track and mastery proficiency rates for all grades 6-8 from 18.70% OTM in 2024 to between 20.57% and 22.4% OTM in 2024-25.</w:t>
            </w:r>
            <w:r>
              <w:rPr>
                <w:b/>
              </w:rPr>
              <w:br/>
              <w:br/>
              <w:t>Performance Measure</w:t>
              <w:br/>
            </w:r>
            <w:r>
              <w:rPr>
                <w:b w:val="0"/>
              </w:rPr>
              <w:t>**TN-Ready Assessment increase student growth and achievement school-wide by 5% - 10%. Students will maintain at least a 70% or higher on Common Formative Assessments and increase overall On-Track and Mastery level on Mastery connect in ELA and Math by 5-7%. Increased students grade level literacy and readings by 5%.**</w:t>
            </w:r>
          </w:p>
        </w:tc>
      </w:tr>
      <w:tr>
        <w:tc>
          <w:tcPr>
            <w:tcW w:type="dxa" w:w="4320"/>
          </w:tcPr>
          <w:p>
            <w:pPr>
              <w:pStyle w:val="Heading1"/>
            </w:pPr>
            <w:r>
              <w:rPr>
                <w:b/>
              </w:rPr>
              <w:t>Strategy</w:t>
            </w:r>
          </w:p>
        </w:tc>
        <w:tc>
          <w:tcPr>
            <w:tcW w:type="dxa" w:w="4320"/>
          </w:tcPr>
          <w:p>
            <w:pPr>
              <w:pStyle w:val="Heading1"/>
            </w:pPr>
            <w:r>
              <w:rPr>
                <w:b/>
              </w:rPr>
              <w:t>Action Step</w:t>
            </w:r>
          </w:p>
        </w:tc>
        <w:tc>
          <w:tcPr>
            <w:tcW w:type="dxa" w:w="1440"/>
          </w:tcPr>
          <w:p>
            <w:pPr>
              <w:pStyle w:val="Heading1"/>
            </w:pPr>
            <w:r>
              <w:rPr>
                <w:b/>
              </w:rPr>
              <w:t>Person Responsible</w:t>
            </w:r>
          </w:p>
        </w:tc>
        <w:tc>
          <w:tcPr>
            <w:tcW w:type="dxa" w:w="1440"/>
          </w:tcPr>
          <w:p>
            <w:pPr>
              <w:pStyle w:val="Heading1"/>
            </w:pPr>
            <w:r>
              <w:rPr>
                <w:b/>
              </w:rPr>
              <w:t>Estimated Completion Date</w:t>
            </w:r>
          </w:p>
        </w:tc>
        <w:tc>
          <w:tcPr>
            <w:tcW w:type="dxa" w:w="1296"/>
          </w:tcPr>
          <w:p>
            <w:pPr>
              <w:pStyle w:val="Heading1"/>
            </w:pPr>
            <w:r>
              <w:rPr>
                <w:b/>
              </w:rPr>
              <w:t>Funding Source</w:t>
            </w:r>
          </w:p>
        </w:tc>
        <w:tc>
          <w:tcPr>
            <w:tcW w:type="dxa" w:w="1296"/>
          </w:tcPr>
          <w:p>
            <w:pPr>
              <w:pStyle w:val="Heading1"/>
            </w:pPr>
            <w:r>
              <w:rPr>
                <w:b/>
              </w:rPr>
              <w:t>Notes</w:t>
            </w:r>
          </w:p>
        </w:tc>
      </w:tr>
      <w:tr>
        <w:tc>
          <w:tcPr>
            <w:tcW w:type="dxa" w:w="4320"/>
          </w:tcPr>
          <w:p>
            <w:pPr>
              <w:pStyle w:val="Body"/>
            </w:pPr>
            <w:r>
              <w:rPr>
                <w:b/>
              </w:rPr>
              <w:t>[S 1.1] Standard Aligned Core Instruction</w:t>
              <w:br/>
            </w:r>
            <w:r>
              <w:rPr>
                <w:b w:val="0"/>
              </w:rPr>
              <w:t>Provide daily access to a rigorous reading/language arts curriculum that will develop students’ deep understanding of the content, strengthen comprehension, and promote mastery of TN Standards to ensure students are career and college ready.</w:t>
              <w:br/>
              <w:br/>
              <w:t>**School Level: **All students will be provided daily access to a rigorous reading/language arts curriculum that will develop students’ deep understanding of the content, strengthen comprehension, and promote mastery of TN Standards to ensure all students are career and college ready. as it relates to school-wide grade band performing at or below mastery.</w:t>
            </w:r>
            <w:r>
              <w:rPr>
                <w:b/>
              </w:rPr>
              <w:br/>
              <w:br/>
              <w:t>Benchmark Indicator</w:t>
              <w:br/>
            </w:r>
            <w:r>
              <w:rPr>
                <w:b w:val="0"/>
              </w:rPr>
              <w:t>**Benchmark Indicator**</w:t>
              <w:br/>
              <w:br/>
              <w:t>** Implementation**</w:t>
              <w:br/>
              <w:br/>
              <w:t>o Bi-weekly School-wide Formative Assessments</w:t>
              <w:br/>
              <w:br/>
              <w:t>o Weekly Informal Observation Tool and rubric</w:t>
              <w:br/>
              <w:br/>
              <w:t>o Bi-monthly Data Dig Minutes</w:t>
              <w:br/>
              <w:br/>
              <w:t>o Weekly lesson plans</w:t>
              <w:br/>
              <w:br/>
              <w:t>o Student work samples</w:t>
              <w:br/>
              <w:br/>
              <w:t>o Data trackers</w:t>
              <w:br/>
              <w:br/>
              <w:t>**Effectiveness**</w:t>
              <w:br/>
              <w:br/>
              <w:t>o Bi-Weekly School-wide Formative Assessments will reflect a 5% increase in the number of students scoring 70% or better after each assessment.</w:t>
              <w:br/>
              <w:br/>
              <w:t>o Weekly informal observation data will indicate that at least 95% of teachers observed will demonstrate effective implementation of the instructional practices identified by the rubric, resulting in effectiveness scores of 3 or better.</w:t>
              <w:br/>
              <w:br/>
              <w:t>o Weekly informal observation tool will reflect that 100% of teachers will have an overall LOE score of 3 or higher.</w:t>
              <w:br/>
              <w:br/>
              <w:t>o Bi-monthly data dig minutes will show at least 70% of students tested will meet or exceed expectations on formative assessments with a score of 70% or higher.</w:t>
              <w:br/>
              <w:br/>
              <w:t>o Weekly lessons plan checks will show that 100% of teachers are on track with following the curriculum and overall teacher LOE will reflect level 3 or higher.</w:t>
              <w:br/>
              <w:br/>
              <w:t>o Quarterly review of student work samples will show students’ mastery of standards at 70% or higher.</w:t>
              <w:br/>
              <w:br/>
              <w:t>o Data trackers will reflect progress an increase in mastery over tested and re-tested standards.</w:t>
            </w:r>
          </w:p>
        </w:tc>
        <w:tc>
          <w:tcPr>
            <w:tcW w:type="dxa" w:w="4320"/>
          </w:tcPr>
          <w:p>
            <w:pPr>
              <w:pStyle w:val="Body"/>
            </w:pPr>
            <w:r>
              <w:rPr>
                <w:b/>
              </w:rPr>
              <w:t>[A 1.1.1] Improving Student Academic Achievement - Instruction</w:t>
              <w:br/>
            </w:r>
            <w:r>
              <w:rPr>
                <w:b w:val="0"/>
              </w:rPr>
              <w:t>Teachers will plan and deliver engaging face-to-face learning experiences with implementation of the Instructional Practices daily that strategically build fluency and increased comprehension.</w:t>
            </w:r>
          </w:p>
        </w:tc>
        <w:tc>
          <w:tcPr>
            <w:tcW w:type="dxa" w:w="1440"/>
          </w:tcPr>
          <w:p>
            <w:pPr>
              <w:pStyle w:val="Body"/>
            </w:pPr>
            <w:r>
              <w:t>Leslie Harris -Academic Enrichment Lead, Tiffany Boyle - ELA IC, Dr. Deneshia Campbell - ELA IC, Rashia King- PLC Coach</w:t>
            </w:r>
          </w:p>
        </w:tc>
        <w:tc>
          <w:tcPr>
            <w:tcW w:type="dxa" w:w="1440"/>
          </w:tcPr>
          <w:p>
            <w:pPr>
              <w:pStyle w:val="Body"/>
            </w:pPr>
            <w:r>
              <w:t>05/23/2025</w:t>
            </w:r>
          </w:p>
        </w:tc>
        <w:tc>
          <w:tcPr>
            <w:tcW w:type="dxa" w:w="1296"/>
          </w:tcPr>
          <w:p>
            <w:pPr>
              <w:pStyle w:val="Body"/>
            </w:pPr>
            <w:r>
              <w:t>Title 1 Fund 12</w:t>
            </w:r>
          </w:p>
        </w:tc>
        <w:tc>
          <w:tcPr>
            <w:tcW w:type="dxa" w:w="1296"/>
          </w:tcPr>
          <w:p/>
        </w:tc>
      </w:tr>
      <w:tr>
        <w:tc>
          <w:tcPr>
            <w:tcW w:type="dxa" w:w="4320"/>
          </w:tcPr>
          <w:p/>
        </w:tc>
        <w:tc>
          <w:tcPr>
            <w:tcW w:type="dxa" w:w="4320"/>
          </w:tcPr>
          <w:p>
            <w:pPr>
              <w:pStyle w:val="Body"/>
            </w:pPr>
            <w:r>
              <w:rPr>
                <w:b/>
              </w:rPr>
              <w:t>[A 1.1.2] Academic Enrichment/Intervention</w:t>
              <w:br/>
            </w:r>
            <w:r>
              <w:rPr>
                <w:b w:val="0"/>
              </w:rPr>
              <w:t>Every student will have an academic enrichment period. We have embedded this class into our master schedule. This class was implemented to give teachers an opportunity to focus deficit skills and give students an opportunity to complete my paths lessons on IReady. There is a school-wider curriculum that teachers will follow based on grade level. Intervention is a separate block for students who were categorized as tier 3 from the 2024 Spring Diagnostic.</w:t>
            </w:r>
          </w:p>
        </w:tc>
        <w:tc>
          <w:tcPr>
            <w:tcW w:type="dxa" w:w="1440"/>
          </w:tcPr>
          <w:p>
            <w:pPr>
              <w:pStyle w:val="Body"/>
            </w:pPr>
            <w:r>
              <w:t>Leslise Harris - Academic Enrichment Lead, Turkessa Helton ELA ILT, Rashida King-PLC Coach</w:t>
            </w:r>
          </w:p>
        </w:tc>
        <w:tc>
          <w:tcPr>
            <w:tcW w:type="dxa" w:w="1440"/>
          </w:tcPr>
          <w:p>
            <w:pPr>
              <w:pStyle w:val="Body"/>
            </w:pPr>
            <w:r>
              <w:t>05/23/2025</w:t>
            </w:r>
          </w:p>
        </w:tc>
        <w:tc>
          <w:tcPr>
            <w:tcW w:type="dxa" w:w="1296"/>
          </w:tcPr>
          <w:p>
            <w:pPr>
              <w:pStyle w:val="Body"/>
            </w:pPr>
            <w:r>
              <w:t>Title 1 Fund 12</w:t>
            </w:r>
          </w:p>
        </w:tc>
        <w:tc>
          <w:tcPr>
            <w:tcW w:type="dxa" w:w="1296"/>
          </w:tcPr>
          <w:p/>
        </w:tc>
      </w:tr>
      <w:tr>
        <w:tc>
          <w:tcPr>
            <w:tcW w:type="dxa" w:w="4320"/>
          </w:tcPr>
          <w:p/>
        </w:tc>
        <w:tc>
          <w:tcPr>
            <w:tcW w:type="dxa" w:w="4320"/>
          </w:tcPr>
          <w:p>
            <w:pPr>
              <w:pStyle w:val="Body"/>
            </w:pPr>
            <w:r>
              <w:rPr>
                <w:b/>
              </w:rPr>
              <w:t>[A 1.1.3] Tutoring Too/Extended Learning Program</w:t>
              <w:br/>
            </w:r>
            <w:r>
              <w:rPr>
                <w:b w:val="0"/>
              </w:rPr>
              <w:t>The intent of these program will be to provide after school opportunities to help improve student achievement in all grades for all core subjects with a focus on Math, ELA, Science, Social Studies, and our ESL population. As well as a focus on our target population (Black/Hispanic/Native American Students) .</w:t>
            </w:r>
          </w:p>
        </w:tc>
        <w:tc>
          <w:tcPr>
            <w:tcW w:type="dxa" w:w="1440"/>
          </w:tcPr>
          <w:p>
            <w:pPr>
              <w:pStyle w:val="Body"/>
            </w:pPr>
            <w:r>
              <w:t>Dena McNeal - Assistant Principal, Rashida King-PLC Coach</w:t>
            </w:r>
          </w:p>
        </w:tc>
        <w:tc>
          <w:tcPr>
            <w:tcW w:type="dxa" w:w="1440"/>
          </w:tcPr>
          <w:p>
            <w:pPr>
              <w:pStyle w:val="Body"/>
            </w:pPr>
            <w:r>
              <w:t>04/11/2025</w:t>
            </w:r>
          </w:p>
        </w:tc>
        <w:tc>
          <w:tcPr>
            <w:tcW w:type="dxa" w:w="1296"/>
          </w:tcPr>
          <w:p>
            <w:pPr>
              <w:pStyle w:val="Body"/>
            </w:pPr>
            <w:r>
              <w:t>Title 1 Fund 12</w:t>
            </w:r>
          </w:p>
        </w:tc>
        <w:tc>
          <w:tcPr>
            <w:tcW w:type="dxa" w:w="1296"/>
          </w:tcPr>
          <w:p/>
        </w:tc>
      </w:tr>
      <w:tr>
        <w:tc>
          <w:tcPr>
            <w:tcW w:type="dxa" w:w="4320"/>
          </w:tcPr>
          <w:p/>
        </w:tc>
        <w:tc>
          <w:tcPr>
            <w:tcW w:type="dxa" w:w="4320"/>
          </w:tcPr>
          <w:p>
            <w:pPr>
              <w:pStyle w:val="Body"/>
            </w:pPr>
            <w:r>
              <w:rPr>
                <w:b/>
              </w:rPr>
              <w:t>[A 1.1.4] Supplementary Software Programs</w:t>
              <w:br/>
            </w:r>
            <w:r>
              <w:rPr>
                <w:b w:val="0"/>
              </w:rPr>
              <w:t>Title 1 funds will be used to purchase supplemental material to support curriculum instruction such as measuring workbooks for each individual student. We will also purchase software programs to support instruction and promote the use of technology such as: MasteryConnect, IXL, Grammar Flip, Gizmos, Study Island, Flocabulary, etc.</w:t>
            </w:r>
          </w:p>
        </w:tc>
        <w:tc>
          <w:tcPr>
            <w:tcW w:type="dxa" w:w="1440"/>
          </w:tcPr>
          <w:p>
            <w:pPr>
              <w:pStyle w:val="Body"/>
            </w:pPr>
            <w:r>
              <w:t>Rashida King-PLC Coach</w:t>
            </w:r>
          </w:p>
        </w:tc>
        <w:tc>
          <w:tcPr>
            <w:tcW w:type="dxa" w:w="1440"/>
          </w:tcPr>
          <w:p>
            <w:pPr>
              <w:pStyle w:val="Body"/>
            </w:pPr>
            <w:r>
              <w:t>05/23/2025</w:t>
            </w:r>
          </w:p>
        </w:tc>
        <w:tc>
          <w:tcPr>
            <w:tcW w:type="dxa" w:w="1296"/>
          </w:tcPr>
          <w:p>
            <w:pPr>
              <w:pStyle w:val="Body"/>
            </w:pPr>
            <w:r>
              <w:t>Title 1 Fund 12</w:t>
            </w:r>
          </w:p>
        </w:tc>
        <w:tc>
          <w:tcPr>
            <w:tcW w:type="dxa" w:w="1296"/>
          </w:tcPr>
          <w:p/>
        </w:tc>
      </w:tr>
      <w:tr>
        <w:tc>
          <w:tcPr>
            <w:tcW w:type="dxa" w:w="4320"/>
          </w:tcPr>
          <w:p>
            <w:pPr>
              <w:pStyle w:val="Body"/>
            </w:pPr>
            <w:r>
              <w:rPr>
                <w:b/>
              </w:rPr>
              <w:t>[S 1.2] Professional Development</w:t>
              <w:br/>
            </w:r>
            <w:r>
              <w:rPr>
                <w:b w:val="0"/>
              </w:rPr>
              <w:t xml:space="preserve">**School Level:** </w:t>
              <w:br/>
              <w:br/>
              <w:t>Provide intentional Professional development opportunities for teachers, administrators, staff in town and out of town on research based instructional practices related to instructional shifts, State Standards, and diversity appreciation which will result in improved student performance. Professional development opportunities will also equip leaders on how to articulate the instructional practice shifts that will improve teachers’ pedagogy of the content, master of standard look fors, students’ skill set, and students’ proficient reading level of grade supported texts.</w:t>
              <w:br/>
              <w:br/>
              <w:t>* Out of town: ILT &amp; Admin team PD</w:t>
              <w:br/>
              <w:t>* TAMS Conference in Sevierville, TN</w:t>
              <w:br/>
              <w:t>* National School Counseling Leadership Conference</w:t>
              <w:br/>
              <w:t>* In house PD for all Core Teachers</w:t>
              <w:br/>
              <w:t>* Innovative Schools Summit for Admin team (AP McNeal, PLC King, ILT Wright in Chicago, Ilinois November 6th -9th and/ Orlando, Florida March 20th - 23rd (Principal White, Sped Lead Mr. Green, Byron Harris, Dean Ashe)</w:t>
              <w:br/>
              <w:t>* AVID Conference (NATCON 2024) December 12th - December 14th - Dr. White (Principal) will be attending</w:t>
              <w:br/>
              <w:t>* FetC Conference (Future of Education Technology Conference) - January 14th - January 17th - Monique Tucker 8th Grade lead, Tiffany Jacobs - 7th Grade Science, Dr. Melissa McDonald -STEM Professor</w:t>
            </w:r>
            <w:r>
              <w:rPr>
                <w:b/>
              </w:rPr>
              <w:br/>
              <w:br/>
              <w:t>Benchmark Indicator</w:t>
              <w:br/>
            </w:r>
            <w:r>
              <w:rPr>
                <w:b w:val="0"/>
              </w:rPr>
              <w:t>**Implementation**</w:t>
              <w:br/>
              <w:br/>
              <w:t>o Weekly collaborative planning agenda and minutes</w:t>
              <w:br/>
              <w:br/>
              <w:t>o Monthly professional development agenda and minutes</w:t>
              <w:br/>
              <w:br/>
              <w:t>o Weekly PLC meeting agenda and minutes</w:t>
              <w:br/>
              <w:br/>
              <w:t xml:space="preserve">o Weekly Admin and Instructional Leadership Team (ILT) agenda and minutes </w:t>
              <w:br/>
              <w:br/>
              <w:t>**Effectiveness**</w:t>
              <w:br/>
              <w:br/>
              <w:t>o Weekly collaborative meetings will reflect a 10% increase in teacher planning implementation based on deliberate practice</w:t>
              <w:br/>
              <w:br/>
              <w:t>o Monthly professional development will result in at least 95% of teachers demonstrating effective implementation of the identified instructional strategies, resulting in an increase of student achievement by 10%.</w:t>
              <w:br/>
              <w:br/>
              <w:t>o Weekly PLC meeting agenda and minutes will result in departmental support and at least 95% of teachers implementing shared strategies for best practices.</w:t>
              <w:br/>
              <w:br/>
              <w:t>o Bi-weekly admin meetings will monitor classroom observations that will reflect a 10% increase of teachers demonstrating effective implementation of instructional practices. ILT meetings will result in at least 95% of teachers following the instructional framework, resulting in LOE scores of level 3 or higher.</w:t>
            </w:r>
          </w:p>
        </w:tc>
        <w:tc>
          <w:tcPr>
            <w:tcW w:type="dxa" w:w="4320"/>
          </w:tcPr>
          <w:p>
            <w:pPr>
              <w:pStyle w:val="Body"/>
            </w:pPr>
            <w:r>
              <w:rPr>
                <w:b/>
              </w:rPr>
              <w:t>[A 1.2.1] Professional Development - School Staff</w:t>
              <w:br/>
            </w:r>
            <w:r>
              <w:rPr>
                <w:b w:val="0"/>
              </w:rPr>
              <w:t>The PLC Coach, Instructional Leadership Team, Literacy &amp; Math ISA(s), and RTI advisor will provide ongoing, research based professional development throughout the year for teachers and staff through various activities including modeling effective instructional practices, (including aligning instruction and incorporating the instructional shifts), assessment techniques, implementing work stations and directed teaching methods (acting as a coach and support to teachers and modeling effective intervention strategies.)</w:t>
            </w:r>
          </w:p>
        </w:tc>
        <w:tc>
          <w:tcPr>
            <w:tcW w:type="dxa" w:w="1440"/>
          </w:tcPr>
          <w:p>
            <w:pPr>
              <w:pStyle w:val="Body"/>
            </w:pPr>
            <w:r>
              <w:t>Rashida King - PLC Coach, Dena McNeal -Assistant Principal, Whitney Daniel -Soc. Stud. IC, Kyla Johnson - Math IC</w:t>
            </w:r>
          </w:p>
        </w:tc>
        <w:tc>
          <w:tcPr>
            <w:tcW w:type="dxa" w:w="1440"/>
          </w:tcPr>
          <w:p>
            <w:pPr>
              <w:pStyle w:val="Body"/>
            </w:pPr>
            <w:r>
              <w:t>05/23/2025</w:t>
            </w:r>
          </w:p>
        </w:tc>
        <w:tc>
          <w:tcPr>
            <w:tcW w:type="dxa" w:w="1296"/>
          </w:tcPr>
          <w:p>
            <w:pPr>
              <w:pStyle w:val="Body"/>
            </w:pPr>
            <w:r>
              <w:t>Title 1 Fund 12</w:t>
            </w:r>
          </w:p>
        </w:tc>
        <w:tc>
          <w:tcPr>
            <w:tcW w:type="dxa" w:w="1296"/>
          </w:tcPr>
          <w:p/>
        </w:tc>
      </w:tr>
      <w:tr>
        <w:tc>
          <w:tcPr>
            <w:tcW w:type="dxa" w:w="4320"/>
          </w:tcPr>
          <w:p/>
        </w:tc>
        <w:tc>
          <w:tcPr>
            <w:tcW w:type="dxa" w:w="4320"/>
          </w:tcPr>
          <w:p>
            <w:pPr>
              <w:pStyle w:val="Body"/>
            </w:pPr>
            <w:r>
              <w:rPr>
                <w:b/>
              </w:rPr>
              <w:t>[A 1.2.2] ILT Leadership</w:t>
              <w:br/>
            </w:r>
            <w:r>
              <w:rPr>
                <w:b w:val="0"/>
              </w:rPr>
              <w:t>Teacher leaders will facilitate initial training once a month and ongoing support to help teachers in their department. The focus will be on ensuring the content is adapted to make it accessible for all students while considering the academic levels and different learning styles for our B/H/NA subgroup. This will allow for an increased focus on comprehension levels, which will result in increased achievement.</w:t>
            </w:r>
          </w:p>
        </w:tc>
        <w:tc>
          <w:tcPr>
            <w:tcW w:type="dxa" w:w="1440"/>
          </w:tcPr>
          <w:p>
            <w:pPr>
              <w:pStyle w:val="Body"/>
            </w:pPr>
            <w:r>
              <w:t>Turkessa Helton - ELA ILT, Saadia Wright -Science ILT/Optional Coordinator, Monica Thomas - Math ILT, Keila Gendron - Soc. Stud. ILT, Dr. Frederick White -Principal, Dena McNeal - Assistant Principal, Rashida King -PLC Coach</w:t>
            </w:r>
          </w:p>
        </w:tc>
        <w:tc>
          <w:tcPr>
            <w:tcW w:type="dxa" w:w="1440"/>
          </w:tcPr>
          <w:p>
            <w:pPr>
              <w:pStyle w:val="Body"/>
            </w:pPr>
            <w:r>
              <w:t>05/23/2025</w:t>
            </w:r>
          </w:p>
        </w:tc>
        <w:tc>
          <w:tcPr>
            <w:tcW w:type="dxa" w:w="1296"/>
          </w:tcPr>
          <w:p>
            <w:pPr>
              <w:pStyle w:val="Body"/>
            </w:pPr>
            <w:r>
              <w:t>Title 1 Fund 12</w:t>
            </w:r>
          </w:p>
        </w:tc>
        <w:tc>
          <w:tcPr>
            <w:tcW w:type="dxa" w:w="1296"/>
          </w:tcPr>
          <w:p/>
        </w:tc>
      </w:tr>
      <w:tr>
        <w:tc>
          <w:tcPr>
            <w:tcW w:type="dxa" w:w="4320"/>
          </w:tcPr>
          <w:p/>
        </w:tc>
        <w:tc>
          <w:tcPr>
            <w:tcW w:type="dxa" w:w="4320"/>
          </w:tcPr>
          <w:p>
            <w:pPr>
              <w:pStyle w:val="Body"/>
            </w:pPr>
            <w:r>
              <w:rPr>
                <w:b/>
              </w:rPr>
              <w:t>[A 1.2.3] Instructional Planning</w:t>
              <w:br/>
            </w:r>
            <w:r>
              <w:rPr>
                <w:b w:val="0"/>
              </w:rPr>
              <w:t>District Instruction Coaching staff will provide professional development and side-by-side planning throughout the year to assist teachers in planning and delivering engaging learning experiences that strategically build fluency and increased comprehension. Building administrators and teacher leaders will share strategies and best practices as well as ongoing support for teachers in providing needed interventions for improved student achievement among our BHNA population .</w:t>
            </w:r>
          </w:p>
        </w:tc>
        <w:tc>
          <w:tcPr>
            <w:tcW w:type="dxa" w:w="1440"/>
          </w:tcPr>
          <w:p>
            <w:pPr>
              <w:pStyle w:val="Body"/>
            </w:pPr>
            <w:r>
              <w:t>Rashida King- PLC Coach, Kyla Johnson - Math IC, Whitney Daniels - Soc. Stud. IC, Dr. Leaks - ELA IC</w:t>
            </w:r>
          </w:p>
        </w:tc>
        <w:tc>
          <w:tcPr>
            <w:tcW w:type="dxa" w:w="1440"/>
          </w:tcPr>
          <w:p>
            <w:pPr>
              <w:pStyle w:val="Body"/>
            </w:pPr>
            <w:r>
              <w:t>05/23/2025</w:t>
            </w:r>
          </w:p>
        </w:tc>
        <w:tc>
          <w:tcPr>
            <w:tcW w:type="dxa" w:w="1296"/>
          </w:tcPr>
          <w:p>
            <w:pPr>
              <w:pStyle w:val="Body"/>
            </w:pPr>
            <w:r>
              <w:t>Title 1 Fund 12</w:t>
            </w:r>
          </w:p>
        </w:tc>
        <w:tc>
          <w:tcPr>
            <w:tcW w:type="dxa" w:w="1296"/>
          </w:tcPr>
          <w:p/>
        </w:tc>
      </w:tr>
      <w:tr>
        <w:tc>
          <w:tcPr>
            <w:tcW w:type="dxa" w:w="4320"/>
          </w:tcPr>
          <w:p/>
        </w:tc>
        <w:tc>
          <w:tcPr>
            <w:tcW w:type="dxa" w:w="4320"/>
          </w:tcPr>
          <w:p>
            <w:pPr>
              <w:pStyle w:val="Body"/>
            </w:pPr>
            <w:r>
              <w:rPr>
                <w:b/>
              </w:rPr>
              <w:t>[A 1.2.4] Family Training</w:t>
              <w:br/>
            </w:r>
            <w:r>
              <w:rPr>
                <w:b w:val="0"/>
              </w:rPr>
              <w:t>Professional Learning Community Coach, administrative staff, and school will hold parent meetings throughout the year to train and inform parents in reading and understanding I Ready, Mastery Connect, other assessment tools as well as relay expectations and data trends to support and improve student outcomes. We will also have a parent computer lab available for usage during designated hours of the day.</w:t>
            </w:r>
          </w:p>
        </w:tc>
        <w:tc>
          <w:tcPr>
            <w:tcW w:type="dxa" w:w="1440"/>
          </w:tcPr>
          <w:p>
            <w:pPr>
              <w:pStyle w:val="Body"/>
            </w:pPr>
            <w:r>
              <w:t>Rashida King -PLC Coach, Dr. Frederick White-Principal, Dena McNeal -Assistant Principal, Slyvester Fulton -Family Engagement Specialist</w:t>
            </w:r>
          </w:p>
        </w:tc>
        <w:tc>
          <w:tcPr>
            <w:tcW w:type="dxa" w:w="1440"/>
          </w:tcPr>
          <w:p>
            <w:pPr>
              <w:pStyle w:val="Body"/>
            </w:pPr>
            <w:r>
              <w:t>05/23/2025</w:t>
            </w:r>
          </w:p>
        </w:tc>
        <w:tc>
          <w:tcPr>
            <w:tcW w:type="dxa" w:w="1296"/>
          </w:tcPr>
          <w:p>
            <w:pPr>
              <w:pStyle w:val="Body"/>
            </w:pPr>
            <w:r>
              <w:t>Title 1 Fund 12</w:t>
            </w:r>
          </w:p>
        </w:tc>
        <w:tc>
          <w:tcPr>
            <w:tcW w:type="dxa" w:w="1296"/>
          </w:tcPr>
          <w:p/>
        </w:tc>
      </w:tr>
      <w:tr>
        <w:tc>
          <w:tcPr>
            <w:tcW w:type="dxa" w:w="4320"/>
          </w:tcPr>
          <w:p>
            <w:pPr>
              <w:pStyle w:val="Body"/>
            </w:pPr>
            <w:r>
              <w:rPr>
                <w:b/>
              </w:rPr>
              <w:t>[S 1.3] Targeted Intervention and Personalized Learning</w:t>
              <w:br/>
            </w:r>
            <w:r>
              <w:rPr>
                <w:b w:val="0"/>
              </w:rPr>
              <w:t>Provide academic interventions and personalized learning opportunities that are designed to meet the individual needs of the student through aligned resources and support.</w:t>
            </w:r>
            <w:r>
              <w:rPr>
                <w:b/>
              </w:rPr>
              <w:br/>
              <w:br/>
              <w:t>Benchmark Indicator</w:t>
              <w:br/>
            </w:r>
            <w:r>
              <w:rPr>
                <w:b w:val="0"/>
              </w:rPr>
              <w:t>**Implementation**</w:t>
              <w:br/>
              <w:br/>
              <w:t>o Monthly progress monitoring data</w:t>
              <w:br/>
              <w:br/>
              <w:t>o Bi-Monthly data meeting agenda and minutes</w:t>
              <w:br/>
              <w:br/>
              <w:t>o Quarterly benchmark assessment data</w:t>
              <w:br/>
              <w:br/>
              <w:t>o Weekly fidelity checks</w:t>
              <w:br/>
              <w:br/>
              <w:t>o Bi-Weekly iReady reports</w:t>
              <w:br/>
              <w:br/>
              <w:t>**Effectiveness**</w:t>
              <w:br/>
              <w:br/>
              <w:t>o Monthly progress monitoring data will reflect students increasing by at least 2-3 data points.</w:t>
              <w:br/>
              <w:br/>
              <w:t>o Bi- Monthly data team meetings will reflect at least 10% of students being able to exit RTI2 supports and interventions.</w:t>
              <w:br/>
              <w:br/>
              <w:t>o Quarterly benchmark assessment data will reflect at least 5% of students moving from Tier III to Tier II or Tier II to Tier I.</w:t>
              <w:br/>
              <w:br/>
              <w:t>o Weekly fidelity checks will reflect that 100% of teachers are implementing the RTI2 curriculum, which will result in students increasing by at least 2-3 data points during progress monitoring.</w:t>
              <w:br/>
              <w:br/>
              <w:t>o Bi-Weekly iReady reports will reflect a 5% increase in the number of students who score mastery on skill deficit areas.</w:t>
            </w:r>
          </w:p>
        </w:tc>
        <w:tc>
          <w:tcPr>
            <w:tcW w:type="dxa" w:w="4320"/>
          </w:tcPr>
          <w:p>
            <w:pPr>
              <w:pStyle w:val="Body"/>
            </w:pPr>
            <w:r>
              <w:rPr>
                <w:b/>
              </w:rPr>
              <w:t>[A 1.3.1] Intervention classes</w:t>
              <w:br/>
            </w:r>
            <w:r>
              <w:rPr>
                <w:b w:val="0"/>
              </w:rPr>
              <w:t>Students will be provided with additional resources daily as a result of RTI data point reviews. Materials, equipment, and supplies will be purchased to support our B/H/NA subgroups in helping them to achieve mastery at all academic levels. Intervention classes will also be incorporated into their daily class master schedule.</w:t>
            </w:r>
          </w:p>
        </w:tc>
        <w:tc>
          <w:tcPr>
            <w:tcW w:type="dxa" w:w="1440"/>
          </w:tcPr>
          <w:p>
            <w:pPr>
              <w:pStyle w:val="Body"/>
            </w:pPr>
            <w:r>
              <w:t>Angela Hardy -Soc. Stud teacher/RTI support, Rashida King - PLC Coach, Dena McNeal -Assistant Principal, Dr. Frederick White-Principal</w:t>
            </w:r>
          </w:p>
        </w:tc>
        <w:tc>
          <w:tcPr>
            <w:tcW w:type="dxa" w:w="1440"/>
          </w:tcPr>
          <w:p>
            <w:pPr>
              <w:pStyle w:val="Body"/>
            </w:pPr>
            <w:r>
              <w:t>05/23/2025</w:t>
            </w:r>
          </w:p>
        </w:tc>
        <w:tc>
          <w:tcPr>
            <w:tcW w:type="dxa" w:w="1296"/>
          </w:tcPr>
          <w:p>
            <w:pPr>
              <w:pStyle w:val="Body"/>
            </w:pPr>
            <w:r>
              <w:t>Title 1 Fund 12</w:t>
            </w:r>
          </w:p>
        </w:tc>
        <w:tc>
          <w:tcPr>
            <w:tcW w:type="dxa" w:w="1296"/>
          </w:tcPr>
          <w:p/>
        </w:tc>
      </w:tr>
      <w:tr>
        <w:tc>
          <w:tcPr>
            <w:tcW w:type="dxa" w:w="4320"/>
          </w:tcPr>
          <w:p/>
        </w:tc>
        <w:tc>
          <w:tcPr>
            <w:tcW w:type="dxa" w:w="4320"/>
          </w:tcPr>
          <w:p>
            <w:pPr>
              <w:pStyle w:val="Body"/>
            </w:pPr>
            <w:r>
              <w:rPr>
                <w:b/>
              </w:rPr>
              <w:t>[A 1.3.2] Academic Enrichment</w:t>
              <w:br/>
            </w:r>
            <w:r>
              <w:rPr>
                <w:b w:val="0"/>
              </w:rPr>
              <w:t>Every student will have an academic enrichment or enrichment class daily at the same time (2nd Period). This class will be on all students' schedule on the same period. Those students who are Tier 2 and Tier 3 will have Intervention (RTI). All other students will have academic enrichment to help cope with summer loss learning and deficit areas. These classes will use the a purchased software program to target deficit skills.</w:t>
            </w:r>
          </w:p>
        </w:tc>
        <w:tc>
          <w:tcPr>
            <w:tcW w:type="dxa" w:w="1440"/>
          </w:tcPr>
          <w:p>
            <w:pPr>
              <w:pStyle w:val="Body"/>
            </w:pPr>
            <w:r>
              <w:t>Rashida King - PLC Coach, Leslie Harris-Academic Enrichment</w:t>
            </w:r>
          </w:p>
        </w:tc>
        <w:tc>
          <w:tcPr>
            <w:tcW w:type="dxa" w:w="1440"/>
          </w:tcPr>
          <w:p>
            <w:pPr>
              <w:pStyle w:val="Body"/>
            </w:pPr>
            <w:r>
              <w:t>05/23/2025</w:t>
            </w:r>
          </w:p>
        </w:tc>
        <w:tc>
          <w:tcPr>
            <w:tcW w:type="dxa" w:w="1296"/>
          </w:tcPr>
          <w:p>
            <w:pPr>
              <w:pStyle w:val="Body"/>
            </w:pPr>
            <w:r>
              <w:t>Title 1 Fund 12</w:t>
            </w:r>
          </w:p>
        </w:tc>
        <w:tc>
          <w:tcPr>
            <w:tcW w:type="dxa" w:w="1296"/>
          </w:tcPr>
          <w:p/>
        </w:tc>
      </w:tr>
      <w:tr>
        <w:tc>
          <w:tcPr>
            <w:tcW w:type="dxa" w:w="4320"/>
          </w:tcPr>
          <w:p/>
        </w:tc>
        <w:tc>
          <w:tcPr>
            <w:tcW w:type="dxa" w:w="4320"/>
          </w:tcPr>
          <w:p>
            <w:pPr>
              <w:pStyle w:val="Body"/>
            </w:pPr>
            <w:r>
              <w:rPr>
                <w:b/>
              </w:rPr>
              <w:t>[A 1.3.3] Tutoring Too/Extended Learning Programs</w:t>
              <w:br/>
            </w:r>
            <w:r>
              <w:rPr>
                <w:b w:val="0"/>
              </w:rPr>
              <w:t>The intent of these program will be to provide after school opportunities to help improve student achievement in all grades for all core subjects with a focus on Math, ELA, Science, Social Studies, and our ESL population. As well as a focus on our target population (Black/Hispanic/Native American Students) .</w:t>
            </w:r>
          </w:p>
        </w:tc>
        <w:tc>
          <w:tcPr>
            <w:tcW w:type="dxa" w:w="1440"/>
          </w:tcPr>
          <w:p>
            <w:pPr>
              <w:pStyle w:val="Body"/>
            </w:pPr>
            <w:r>
              <w:t>Rashida King -PLC Coach, Dena McNeal - Assistant Principal</w:t>
            </w:r>
          </w:p>
        </w:tc>
        <w:tc>
          <w:tcPr>
            <w:tcW w:type="dxa" w:w="1440"/>
          </w:tcPr>
          <w:p>
            <w:pPr>
              <w:pStyle w:val="Body"/>
            </w:pPr>
            <w:r>
              <w:t>04/11/2025</w:t>
            </w:r>
          </w:p>
        </w:tc>
        <w:tc>
          <w:tcPr>
            <w:tcW w:type="dxa" w:w="1296"/>
          </w:tcPr>
          <w:p>
            <w:pPr>
              <w:pStyle w:val="Body"/>
            </w:pPr>
            <w:r>
              <w:t>Title 1 Fund 12</w:t>
            </w:r>
          </w:p>
        </w:tc>
        <w:tc>
          <w:tcPr>
            <w:tcW w:type="dxa" w:w="1296"/>
          </w:tcPr>
          <w:p/>
        </w:tc>
      </w:tr>
      <w:tr>
        <w:tc>
          <w:tcPr>
            <w:tcW w:type="dxa" w:w="14112"/>
            <w:gridSpan w:val="6"/>
            <w:shd w:fill="9CD3EA"/>
          </w:tcPr>
          <w:p>
            <w:pPr>
              <w:pStyle w:val="GoalHeading"/>
            </w:pPr>
            <w:r>
              <w:rPr>
                <w:b/>
              </w:rPr>
              <w:t>[G 2] Mathematics</w:t>
              <w:br/>
            </w:r>
            <w:r>
              <w:rPr>
                <w:b w:val="0"/>
              </w:rPr>
              <w:t>By Spring 2025 we will improve students in grades 6-8 mathematics by supporting effective first teaching strategies, common departmental collaborative meetings, and teach with fidelity materials based on the myPerspectives &amp; IReady curriculum. Bellevue Middle Schools will increase Math on-track and mastery proficiency rates for all grades 6-8 from 14.40% OTM in 2024 to between 15.84% and 17.28% OTM in 2024-25.</w:t>
            </w:r>
            <w:r>
              <w:rPr>
                <w:b/>
              </w:rPr>
              <w:br/>
              <w:br/>
              <w:t>Performance Measure</w:t>
              <w:br/>
            </w:r>
            <w:r>
              <w:rPr>
                <w:b w:val="0"/>
              </w:rPr>
              <w:t>**TN-Ready Assessment increase student growth and achievement school-wide by 5% - 10%. Students will maintain at least a 70% or higher on Common Formative Assessments and increase overall On-Track and Mastery level on Mastery connect in ELA and Math by 5-7%. Increased students grade level literacy and readings by 5%.**</w:t>
            </w:r>
          </w:p>
        </w:tc>
      </w:tr>
      <w:tr>
        <w:tc>
          <w:tcPr>
            <w:tcW w:type="dxa" w:w="4320"/>
          </w:tcPr>
          <w:p>
            <w:pPr>
              <w:pStyle w:val="Heading1"/>
            </w:pPr>
            <w:r>
              <w:rPr>
                <w:b/>
              </w:rPr>
              <w:t>Strategy</w:t>
            </w:r>
          </w:p>
        </w:tc>
        <w:tc>
          <w:tcPr>
            <w:tcW w:type="dxa" w:w="4320"/>
          </w:tcPr>
          <w:p>
            <w:pPr>
              <w:pStyle w:val="Heading1"/>
            </w:pPr>
            <w:r>
              <w:rPr>
                <w:b/>
              </w:rPr>
              <w:t>Action Step</w:t>
            </w:r>
          </w:p>
        </w:tc>
        <w:tc>
          <w:tcPr>
            <w:tcW w:type="dxa" w:w="1440"/>
          </w:tcPr>
          <w:p>
            <w:pPr>
              <w:pStyle w:val="Heading1"/>
            </w:pPr>
            <w:r>
              <w:rPr>
                <w:b/>
              </w:rPr>
              <w:t>Person Responsible</w:t>
            </w:r>
          </w:p>
        </w:tc>
        <w:tc>
          <w:tcPr>
            <w:tcW w:type="dxa" w:w="1440"/>
          </w:tcPr>
          <w:p>
            <w:pPr>
              <w:pStyle w:val="Heading1"/>
            </w:pPr>
            <w:r>
              <w:rPr>
                <w:b/>
              </w:rPr>
              <w:t>Estimated Completion Date</w:t>
            </w:r>
          </w:p>
        </w:tc>
        <w:tc>
          <w:tcPr>
            <w:tcW w:type="dxa" w:w="1296"/>
          </w:tcPr>
          <w:p>
            <w:pPr>
              <w:pStyle w:val="Heading1"/>
            </w:pPr>
            <w:r>
              <w:rPr>
                <w:b/>
              </w:rPr>
              <w:t>Funding Source</w:t>
            </w:r>
          </w:p>
        </w:tc>
        <w:tc>
          <w:tcPr>
            <w:tcW w:type="dxa" w:w="1296"/>
          </w:tcPr>
          <w:p>
            <w:pPr>
              <w:pStyle w:val="Heading1"/>
            </w:pPr>
            <w:r>
              <w:rPr>
                <w:b/>
              </w:rPr>
              <w:t>Notes</w:t>
            </w:r>
          </w:p>
        </w:tc>
      </w:tr>
      <w:tr>
        <w:tc>
          <w:tcPr>
            <w:tcW w:type="dxa" w:w="4320"/>
          </w:tcPr>
          <w:p>
            <w:pPr>
              <w:pStyle w:val="Body"/>
            </w:pPr>
            <w:r>
              <w:rPr>
                <w:b/>
              </w:rPr>
              <w:t>[S 2.1] Standard Aligned Core Instruction</w:t>
              <w:br/>
            </w:r>
            <w:r>
              <w:rPr>
                <w:b w:val="0"/>
              </w:rPr>
              <w:t>Provide daily access to a rigorous reading/language arts curriculum that will develop students’ deep understanding of the content, strengthen comprehension, and promote mastery of TN Standards to ensure students are career and college ready.</w:t>
              <w:br/>
              <w:br/>
              <w:t>**School Level: **All students will be provided daily access to a rigorous reading/language arts curriculum that will develop students’ deep understanding of the content, strengthen comprehension, and promote mastery of TN Standards to ensure students are career and college ready. with an intent focus on our** ****targeted subgroups Black, Black/Hispanic/Native American (B/H/NA), economically disadvantaged**** **as it relates to school-wide grade band performing at or below mastery.</w:t>
            </w:r>
            <w:r>
              <w:rPr>
                <w:b/>
              </w:rPr>
              <w:br/>
              <w:br/>
              <w:t>Benchmark Indicator</w:t>
              <w:br/>
            </w:r>
            <w:r>
              <w:rPr>
                <w:b w:val="0"/>
              </w:rPr>
              <w:t>** Implementation**</w:t>
              <w:br/>
              <w:br/>
              <w:t>o Bi-weekly School-wide Formative Assessments</w:t>
              <w:br/>
              <w:br/>
              <w:t>o Weekly Informal Observation Tool and rubric</w:t>
              <w:br/>
              <w:br/>
              <w:t>o Bi-monthly Data Dig Minutes</w:t>
              <w:br/>
              <w:br/>
              <w:t>o Weekly lesson plans</w:t>
              <w:br/>
              <w:br/>
              <w:t>o Student work samples</w:t>
              <w:br/>
              <w:br/>
              <w:t>o Data trackers</w:t>
              <w:br/>
              <w:br/>
              <w:t>**Effectiveness**</w:t>
              <w:br/>
              <w:br/>
              <w:t>o Bi-Weekly School-wide Formative Assessments will reflect a 5% increase in the number of students scoring 70% or better after each assessment.</w:t>
              <w:br/>
              <w:br/>
              <w:t>o Weekly informal observation data will indicate that at least 95% of teachers observed will demonstrate effective implementation of the instructional practices identified by the rubric, resulting in effectiveness scores of 3 or better.</w:t>
              <w:br/>
              <w:br/>
              <w:t>o Weekly informal observation tool will reflect that 100% of teachers will have an overall LOE score of 3 or higher.</w:t>
              <w:br/>
              <w:br/>
              <w:t>o Bi-monthly data dig minutes will show at least 70% of students tested will meet or exceed expectations on formative assessments with a score of 70% or higher.</w:t>
              <w:br/>
              <w:br/>
              <w:t>o Weekly lessons plan checks will show that 100% of teachers are on track with following the curriculum and overall teacher LOE will reflect level 3 or higher.</w:t>
              <w:br/>
              <w:br/>
              <w:t>o Quarterly review of student work samples will show students’ mastery of standards at 70% or higher.</w:t>
              <w:br/>
              <w:br/>
              <w:t>o Data trackers will reflect progress an increase in mastery over tested and re-tested standards.</w:t>
            </w:r>
          </w:p>
        </w:tc>
        <w:tc>
          <w:tcPr>
            <w:tcW w:type="dxa" w:w="4320"/>
          </w:tcPr>
          <w:p>
            <w:pPr>
              <w:pStyle w:val="Body"/>
            </w:pPr>
            <w:r>
              <w:rPr>
                <w:b/>
              </w:rPr>
              <w:t>[A 2.1.1] Improving Student Academic Achievement - Instruction</w:t>
              <w:br/>
            </w:r>
            <w:r>
              <w:rPr>
                <w:b w:val="0"/>
              </w:rPr>
              <w:t>Teachers will plan and deliver engaging face-to-face learning experiences with implementation of the Instructional Practices daily that strategically build fluency and increased comprehension with a focus on our **targeted subgroups Black, Black/Hispanic/Native American (B/H/NA), economically disadvantage**.</w:t>
            </w:r>
          </w:p>
        </w:tc>
        <w:tc>
          <w:tcPr>
            <w:tcW w:type="dxa" w:w="1440"/>
          </w:tcPr>
          <w:p>
            <w:pPr>
              <w:pStyle w:val="Body"/>
            </w:pPr>
            <w:r>
              <w:t>Rashida King - PLC Coach, Leslie Harris - Academic Enrichment Lead, Kyla Johnson - Math IC</w:t>
            </w:r>
          </w:p>
        </w:tc>
        <w:tc>
          <w:tcPr>
            <w:tcW w:type="dxa" w:w="1440"/>
          </w:tcPr>
          <w:p>
            <w:pPr>
              <w:pStyle w:val="Body"/>
            </w:pPr>
            <w:r>
              <w:t>05/23/2025</w:t>
            </w:r>
          </w:p>
        </w:tc>
        <w:tc>
          <w:tcPr>
            <w:tcW w:type="dxa" w:w="1296"/>
          </w:tcPr>
          <w:p>
            <w:pPr>
              <w:pStyle w:val="Body"/>
            </w:pPr>
            <w:r>
              <w:t>Title 1</w:t>
            </w:r>
          </w:p>
        </w:tc>
        <w:tc>
          <w:tcPr>
            <w:tcW w:type="dxa" w:w="1296"/>
          </w:tcPr>
          <w:p/>
        </w:tc>
      </w:tr>
      <w:tr>
        <w:tc>
          <w:tcPr>
            <w:tcW w:type="dxa" w:w="4320"/>
          </w:tcPr>
          <w:p/>
        </w:tc>
        <w:tc>
          <w:tcPr>
            <w:tcW w:type="dxa" w:w="4320"/>
          </w:tcPr>
          <w:p>
            <w:pPr>
              <w:pStyle w:val="Body"/>
            </w:pPr>
            <w:r>
              <w:rPr>
                <w:b/>
              </w:rPr>
              <w:t>[A 2.1.2] Academic Enrichment/Intervention</w:t>
              <w:br/>
            </w:r>
            <w:r>
              <w:rPr>
                <w:b w:val="0"/>
              </w:rPr>
              <w:t>Every student will have an academic enrichment period. We have embedded this class into our master schedule. This class was implemented to give teachers an opportunity to focus deficit skills and give students an opportunity to complete my paths lessons on IReady. There is a school-wider curriculum that teachers will follow based on grade level. Intervention is a separate block for students who were categorized as tier 3 from the 2024 Spring Diagnostic.</w:t>
            </w:r>
          </w:p>
        </w:tc>
        <w:tc>
          <w:tcPr>
            <w:tcW w:type="dxa" w:w="1440"/>
          </w:tcPr>
          <w:p>
            <w:pPr>
              <w:pStyle w:val="Body"/>
            </w:pPr>
            <w:r>
              <w:t>Leslie Harris -Academic Enrichment Lead, Monica Thomas - Math ILT, Rashida King-PLC Coach</w:t>
            </w:r>
          </w:p>
        </w:tc>
        <w:tc>
          <w:tcPr>
            <w:tcW w:type="dxa" w:w="1440"/>
          </w:tcPr>
          <w:p>
            <w:pPr>
              <w:pStyle w:val="Body"/>
            </w:pPr>
            <w:r>
              <w:t>05/23/2025</w:t>
            </w:r>
          </w:p>
        </w:tc>
        <w:tc>
          <w:tcPr>
            <w:tcW w:type="dxa" w:w="1296"/>
          </w:tcPr>
          <w:p>
            <w:pPr>
              <w:pStyle w:val="Body"/>
            </w:pPr>
            <w:r>
              <w:t>Title 1</w:t>
            </w:r>
          </w:p>
        </w:tc>
        <w:tc>
          <w:tcPr>
            <w:tcW w:type="dxa" w:w="1296"/>
          </w:tcPr>
          <w:p/>
        </w:tc>
      </w:tr>
      <w:tr>
        <w:tc>
          <w:tcPr>
            <w:tcW w:type="dxa" w:w="4320"/>
          </w:tcPr>
          <w:p/>
        </w:tc>
        <w:tc>
          <w:tcPr>
            <w:tcW w:type="dxa" w:w="4320"/>
          </w:tcPr>
          <w:p>
            <w:pPr>
              <w:pStyle w:val="Body"/>
            </w:pPr>
            <w:r>
              <w:rPr>
                <w:b/>
              </w:rPr>
              <w:t>[A 2.1.3] Tutoring Too/Extended Learning Program</w:t>
              <w:br/>
            </w:r>
            <w:r>
              <w:rPr>
                <w:b w:val="0"/>
              </w:rPr>
              <w:t>The intent of these program will be to provide after school opportunities to help improve student achievement in all grades for all core subjects with a focus on Math, ELA, Science, Social Studies, and our ESL population. As well as a focus on our target population (Black/Hispanic/Native American Students) .</w:t>
            </w:r>
          </w:p>
        </w:tc>
        <w:tc>
          <w:tcPr>
            <w:tcW w:type="dxa" w:w="1440"/>
          </w:tcPr>
          <w:p>
            <w:pPr>
              <w:pStyle w:val="Body"/>
            </w:pPr>
            <w:r>
              <w:t>Dena McNeal - Assistant Principal, Rashida King-PLC Coach</w:t>
            </w:r>
          </w:p>
        </w:tc>
        <w:tc>
          <w:tcPr>
            <w:tcW w:type="dxa" w:w="1440"/>
          </w:tcPr>
          <w:p>
            <w:pPr>
              <w:pStyle w:val="Body"/>
            </w:pPr>
            <w:r>
              <w:t>04/11/2025</w:t>
            </w:r>
          </w:p>
        </w:tc>
        <w:tc>
          <w:tcPr>
            <w:tcW w:type="dxa" w:w="1296"/>
          </w:tcPr>
          <w:p>
            <w:pPr>
              <w:pStyle w:val="Body"/>
            </w:pPr>
            <w:r>
              <w:t>Title 1</w:t>
            </w:r>
          </w:p>
        </w:tc>
        <w:tc>
          <w:tcPr>
            <w:tcW w:type="dxa" w:w="1296"/>
          </w:tcPr>
          <w:p/>
        </w:tc>
      </w:tr>
      <w:tr>
        <w:tc>
          <w:tcPr>
            <w:tcW w:type="dxa" w:w="4320"/>
          </w:tcPr>
          <w:p/>
        </w:tc>
        <w:tc>
          <w:tcPr>
            <w:tcW w:type="dxa" w:w="4320"/>
          </w:tcPr>
          <w:p>
            <w:pPr>
              <w:pStyle w:val="Body"/>
            </w:pPr>
            <w:r>
              <w:rPr>
                <w:b/>
              </w:rPr>
              <w:t>[A 2.1.4] Supplementary Software Programs</w:t>
              <w:br/>
            </w:r>
            <w:r>
              <w:rPr>
                <w:b w:val="0"/>
              </w:rPr>
              <w:t>Title 1 funds will be used to purchase supplemental material to support curriculum instruction such as measuring workbooks for each individual student. We will also purchase software programs to support instruction and promote the use of technology such as: MasteryConnect, IXL, Grammar Flip, Gizmos, Study Island, Flocabulary, etc.</w:t>
            </w:r>
          </w:p>
        </w:tc>
        <w:tc>
          <w:tcPr>
            <w:tcW w:type="dxa" w:w="1440"/>
          </w:tcPr>
          <w:p>
            <w:pPr>
              <w:pStyle w:val="Body"/>
            </w:pPr>
            <w:r>
              <w:t>Rashida King-PLC Coach</w:t>
            </w:r>
          </w:p>
        </w:tc>
        <w:tc>
          <w:tcPr>
            <w:tcW w:type="dxa" w:w="1440"/>
          </w:tcPr>
          <w:p>
            <w:pPr>
              <w:pStyle w:val="Body"/>
            </w:pPr>
            <w:r>
              <w:t>05/23/2025</w:t>
            </w:r>
          </w:p>
        </w:tc>
        <w:tc>
          <w:tcPr>
            <w:tcW w:type="dxa" w:w="1296"/>
          </w:tcPr>
          <w:p>
            <w:pPr>
              <w:pStyle w:val="Body"/>
            </w:pPr>
            <w:r>
              <w:t>Title 1</w:t>
            </w:r>
          </w:p>
        </w:tc>
        <w:tc>
          <w:tcPr>
            <w:tcW w:type="dxa" w:w="1296"/>
          </w:tcPr>
          <w:p/>
        </w:tc>
      </w:tr>
      <w:tr>
        <w:tc>
          <w:tcPr>
            <w:tcW w:type="dxa" w:w="4320"/>
          </w:tcPr>
          <w:p>
            <w:pPr>
              <w:pStyle w:val="Body"/>
            </w:pPr>
            <w:r>
              <w:rPr>
                <w:b/>
              </w:rPr>
              <w:t>[S 2.2] Professional Development</w:t>
              <w:br/>
            </w:r>
            <w:r>
              <w:rPr>
                <w:b w:val="0"/>
              </w:rPr>
              <w:t>Provide intentional Professional development opportunities for teachers, administrators, staff in town and out of town on research based instructional practices related to instructional shifts, State Standards, and diversity appreciation which will result in improved student performance. Professional development opportunities will also equip leaders on how to articulate the instructional practice shifts that will improve teachers’ pedagogy of the content, master of standard look fors, students’ skill set, and students’ proficient reading level of grade supported texts.</w:t>
              <w:br/>
              <w:br/>
              <w:t>* Out of town: ILT &amp; Admin team PD</w:t>
              <w:br/>
              <w:t>* TAMS Conference in Sevierville, TN</w:t>
              <w:br/>
              <w:t>* National School Counseling Leadership Conference</w:t>
              <w:br/>
              <w:t>* In house PD for all Core Teachers</w:t>
              <w:br/>
              <w:t>* Innovative Schools Summit for Admin team (AP McNeal, PLC King, ILT Wright in Chicago, Ilinois November 6th -9th and/ Orlando, Florida March 20th - 23rd (Principal White, Sped Lead Mr. Green, Byron Harris, Dean Ashe)</w:t>
              <w:br/>
              <w:t>* AVID Conference (NATCON 2024) December 12th - December 14th - Dr. White (Principal) will be attending</w:t>
              <w:br/>
              <w:t>* FetC Conference (Future of Education Technology Conference) - January 14th - January 17th - Monique Tucker 8th Grade lead, Tiffany Jacobs - 7th Grade Science, Dr. Melissa McDonald -STEM Professor</w:t>
            </w:r>
            <w:r>
              <w:rPr>
                <w:b/>
              </w:rPr>
              <w:br/>
              <w:br/>
              <w:t>Benchmark Indicator</w:t>
              <w:br/>
            </w:r>
            <w:r>
              <w:rPr>
                <w:b w:val="0"/>
              </w:rPr>
              <w:t>**Implementation**</w:t>
              <w:br/>
              <w:br/>
              <w:t>o Weekly collaborative planning agenda and minutes</w:t>
              <w:br/>
              <w:br/>
              <w:t>o Monthly professional development agenda and minutes</w:t>
              <w:br/>
              <w:br/>
              <w:t>o Weekly PLC meeting agenda and minutes</w:t>
              <w:br/>
              <w:br/>
              <w:t xml:space="preserve">o Weekly Admin and Instructional Leadership Team (ILT) agenda and minutes </w:t>
              <w:br/>
              <w:br/>
              <w:t>**Effectiveness**</w:t>
              <w:br/>
              <w:br/>
              <w:t>o Weekly collaborative meetings will reflect a 10% increase in teacher planning implementation based on deliberate practice</w:t>
              <w:br/>
              <w:br/>
              <w:t>o Monthly professional development will result in at least 95% of teachers demonstrating effective implementation of the identified instructional strategies, resulting in an increase of student achievement by 10%.</w:t>
              <w:br/>
              <w:br/>
              <w:t>o Weekly PLC meeting agenda and minutes will result in departmental support and at least 95% of teachers implementing shared strategies for best practices.</w:t>
              <w:br/>
              <w:br/>
              <w:t>o Bi-weekly admin meetings will monitor classroom observations that will reflect a 10% increase of teachers demonstrating effective implementation of instructional practices. ILT meetings will result in at least 95% of teachers following the instructional framework, resulting in LOE scores of level 3 or higher</w:t>
            </w:r>
          </w:p>
        </w:tc>
        <w:tc>
          <w:tcPr>
            <w:tcW w:type="dxa" w:w="4320"/>
          </w:tcPr>
          <w:p>
            <w:pPr>
              <w:pStyle w:val="Body"/>
            </w:pPr>
            <w:r>
              <w:rPr>
                <w:b/>
              </w:rPr>
              <w:t>[A 2.2.1] Professional Development - School Staff</w:t>
              <w:br/>
            </w:r>
            <w:r>
              <w:rPr>
                <w:b w:val="0"/>
              </w:rPr>
              <w:t>The PLC Coach, Instructional Leadership Team, Literacy &amp; Math ISA(s), and RTI advisor will provide ongoing, research based professional development throughout the year for teachers and staff through various activities including modeling effective instructional practices, (including aligning instruction and incorporating the instructional shifts), assessment techniques, implementing work stations and directed teaching methods (acting as a coach and support to teachers and modeling effective intervention strategies.)</w:t>
            </w:r>
          </w:p>
        </w:tc>
        <w:tc>
          <w:tcPr>
            <w:tcW w:type="dxa" w:w="1440"/>
          </w:tcPr>
          <w:p>
            <w:pPr>
              <w:pStyle w:val="Body"/>
            </w:pPr>
            <w:r>
              <w:t>Rashida King - PLC Coach, Dena McNeal-Assistant Principal, Dr. Frederick White-Principal</w:t>
            </w:r>
          </w:p>
        </w:tc>
        <w:tc>
          <w:tcPr>
            <w:tcW w:type="dxa" w:w="1440"/>
          </w:tcPr>
          <w:p>
            <w:pPr>
              <w:pStyle w:val="Body"/>
            </w:pPr>
            <w:r>
              <w:t>05/23/2025</w:t>
            </w:r>
          </w:p>
        </w:tc>
        <w:tc>
          <w:tcPr>
            <w:tcW w:type="dxa" w:w="1296"/>
          </w:tcPr>
          <w:p>
            <w:pPr>
              <w:pStyle w:val="Body"/>
            </w:pPr>
            <w:r>
              <w:t>Fund 12</w:t>
            </w:r>
          </w:p>
        </w:tc>
        <w:tc>
          <w:tcPr>
            <w:tcW w:type="dxa" w:w="1296"/>
          </w:tcPr>
          <w:p/>
        </w:tc>
      </w:tr>
      <w:tr>
        <w:tc>
          <w:tcPr>
            <w:tcW w:type="dxa" w:w="4320"/>
          </w:tcPr>
          <w:p/>
        </w:tc>
        <w:tc>
          <w:tcPr>
            <w:tcW w:type="dxa" w:w="4320"/>
          </w:tcPr>
          <w:p>
            <w:pPr>
              <w:pStyle w:val="Body"/>
            </w:pPr>
            <w:r>
              <w:rPr>
                <w:b/>
              </w:rPr>
              <w:t>[A 2.2.2] ILT Leadership</w:t>
              <w:br/>
            </w:r>
            <w:r>
              <w:rPr>
                <w:b w:val="0"/>
              </w:rPr>
              <w:t>Teacher leaders will facilitate initial training once a month and ongoing support to help teachers in their department. The focus will be on ensuring the content is adapted to make it accessible for all students while considering the academic levels and different learning styles for our B/H/NA subgroup. This will allow for an increased focus on comprehension levels, which will result in increased achievement.</w:t>
            </w:r>
          </w:p>
        </w:tc>
        <w:tc>
          <w:tcPr>
            <w:tcW w:type="dxa" w:w="1440"/>
          </w:tcPr>
          <w:p>
            <w:pPr>
              <w:pStyle w:val="Body"/>
            </w:pPr>
            <w:r>
              <w:t>Turkessa Helton -ELA ILT, Saadia Wright- Science ILT, Monica Thomas - Math ILT, Keila Gendron- Soc. Stud ILT Dr. Frederick White - Principal, Dena McNeal-Assistant Principal, Rashida King-PLC Coach</w:t>
            </w:r>
          </w:p>
        </w:tc>
        <w:tc>
          <w:tcPr>
            <w:tcW w:type="dxa" w:w="1440"/>
          </w:tcPr>
          <w:p>
            <w:pPr>
              <w:pStyle w:val="Body"/>
            </w:pPr>
            <w:r>
              <w:t>05/23/2025</w:t>
            </w:r>
          </w:p>
        </w:tc>
        <w:tc>
          <w:tcPr>
            <w:tcW w:type="dxa" w:w="1296"/>
          </w:tcPr>
          <w:p>
            <w:pPr>
              <w:pStyle w:val="Body"/>
            </w:pPr>
            <w:r>
              <w:t>Title 1 Fund 12</w:t>
            </w:r>
          </w:p>
        </w:tc>
        <w:tc>
          <w:tcPr>
            <w:tcW w:type="dxa" w:w="1296"/>
          </w:tcPr>
          <w:p/>
        </w:tc>
      </w:tr>
      <w:tr>
        <w:tc>
          <w:tcPr>
            <w:tcW w:type="dxa" w:w="4320"/>
          </w:tcPr>
          <w:p/>
        </w:tc>
        <w:tc>
          <w:tcPr>
            <w:tcW w:type="dxa" w:w="4320"/>
          </w:tcPr>
          <w:p>
            <w:pPr>
              <w:pStyle w:val="Body"/>
            </w:pPr>
            <w:r>
              <w:rPr>
                <w:b/>
              </w:rPr>
              <w:t>[A 2.2.3] Instructional Planning</w:t>
              <w:br/>
            </w:r>
            <w:r>
              <w:rPr>
                <w:b w:val="0"/>
              </w:rPr>
              <w:t>District Instruction Coaching staff will provide professional development and side-by-side planning throughout the year to assist teachers in planning and delivering engaging learning experiences that strategically build fluency and increased comprehension. Building administrators and teacher leaders will share strategies and best practices as well as ongoing support for teachers in providing needed interventions for improved student achievement among our BHNA population .</w:t>
            </w:r>
          </w:p>
        </w:tc>
        <w:tc>
          <w:tcPr>
            <w:tcW w:type="dxa" w:w="1440"/>
          </w:tcPr>
          <w:p>
            <w:pPr>
              <w:pStyle w:val="Body"/>
            </w:pPr>
            <w:r>
              <w:t>Rashida King -PLC Coach, Kyla Johnson- Math IC, Whitney Daniels - Soc. Stud. IC</w:t>
            </w:r>
          </w:p>
        </w:tc>
        <w:tc>
          <w:tcPr>
            <w:tcW w:type="dxa" w:w="1440"/>
          </w:tcPr>
          <w:p>
            <w:pPr>
              <w:pStyle w:val="Body"/>
            </w:pPr>
            <w:r>
              <w:t>05/23/2025</w:t>
            </w:r>
          </w:p>
        </w:tc>
        <w:tc>
          <w:tcPr>
            <w:tcW w:type="dxa" w:w="1296"/>
          </w:tcPr>
          <w:p>
            <w:pPr>
              <w:pStyle w:val="Body"/>
            </w:pPr>
            <w:r>
              <w:t>Title 1 Fund 12</w:t>
            </w:r>
          </w:p>
        </w:tc>
        <w:tc>
          <w:tcPr>
            <w:tcW w:type="dxa" w:w="1296"/>
          </w:tcPr>
          <w:p/>
        </w:tc>
      </w:tr>
      <w:tr>
        <w:tc>
          <w:tcPr>
            <w:tcW w:type="dxa" w:w="4320"/>
          </w:tcPr>
          <w:p/>
        </w:tc>
        <w:tc>
          <w:tcPr>
            <w:tcW w:type="dxa" w:w="4320"/>
          </w:tcPr>
          <w:p>
            <w:pPr>
              <w:pStyle w:val="Body"/>
            </w:pPr>
            <w:r>
              <w:rPr>
                <w:b/>
              </w:rPr>
              <w:t>[A 2.2.4] Family Training</w:t>
              <w:br/>
            </w:r>
            <w:r>
              <w:rPr>
                <w:b w:val="0"/>
              </w:rPr>
              <w:t>Professional Learning Community Coach, administrative staff, and school will hold parent meetings throughout the year to train and inform parents in reading and understanding I Ready, Mastery Connect, other assessment tools as well as relay expectations and data trends to support and improve student outcomes. We will also have a parent computer lab available for usage during designated hours of the day.</w:t>
            </w:r>
          </w:p>
        </w:tc>
        <w:tc>
          <w:tcPr>
            <w:tcW w:type="dxa" w:w="1440"/>
          </w:tcPr>
          <w:p>
            <w:pPr>
              <w:pStyle w:val="Body"/>
            </w:pPr>
            <w:r>
              <w:t>Rashida King - PLC Coach, Dr. Frederick White -Principal, Dena McNeal-Assistant Principal, Slyvester Fulton-Family Engagement Specialist</w:t>
            </w:r>
          </w:p>
        </w:tc>
        <w:tc>
          <w:tcPr>
            <w:tcW w:type="dxa" w:w="1440"/>
          </w:tcPr>
          <w:p>
            <w:pPr>
              <w:pStyle w:val="Body"/>
            </w:pPr>
            <w:r>
              <w:t>04/25/2025</w:t>
            </w:r>
          </w:p>
        </w:tc>
        <w:tc>
          <w:tcPr>
            <w:tcW w:type="dxa" w:w="1296"/>
          </w:tcPr>
          <w:p>
            <w:pPr>
              <w:pStyle w:val="Body"/>
            </w:pPr>
            <w:r>
              <w:t>Title 1 Fund 12</w:t>
            </w:r>
          </w:p>
        </w:tc>
        <w:tc>
          <w:tcPr>
            <w:tcW w:type="dxa" w:w="1296"/>
          </w:tcPr>
          <w:p/>
        </w:tc>
      </w:tr>
      <w:tr>
        <w:tc>
          <w:tcPr>
            <w:tcW w:type="dxa" w:w="4320"/>
          </w:tcPr>
          <w:p>
            <w:pPr>
              <w:pStyle w:val="Body"/>
            </w:pPr>
            <w:r>
              <w:rPr>
                <w:b/>
              </w:rPr>
              <w:t>[S 2.3] Targeted Interventions and Personalized Learning,</w:t>
              <w:br/>
            </w:r>
            <w:r>
              <w:rPr>
                <w:b w:val="0"/>
              </w:rPr>
              <w:t>Provide academic interventions and personalized learning opportunities that are designed to meet the individual needs of the student through aligned resources and support.</w:t>
              <w:br/>
              <w:br/>
              <w:t xml:space="preserve">  </w:t>
              <w:br/>
              <w:br/>
              <w:br/>
              <w:t>** **</w:t>
              <w:br/>
              <w:br/>
              <w:t>** **</w:t>
            </w:r>
            <w:r>
              <w:rPr>
                <w:b/>
              </w:rPr>
              <w:br/>
              <w:br/>
              <w:t>Benchmark Indicator</w:t>
              <w:br/>
            </w:r>
            <w:r>
              <w:rPr>
                <w:b w:val="0"/>
              </w:rPr>
              <w:t>**Implementation**</w:t>
              <w:br/>
              <w:br/>
              <w:t>o Monthly progress monitoring data</w:t>
              <w:br/>
              <w:br/>
              <w:t>o Bi-Monthly data meeting agenda and minutes</w:t>
              <w:br/>
              <w:br/>
              <w:t>o Quarterly benchmark assessment data</w:t>
              <w:br/>
              <w:br/>
              <w:t>o Weekly fidelity checks</w:t>
              <w:br/>
              <w:br/>
              <w:t>o Bi-Weekly iReady reports</w:t>
              <w:br/>
              <w:br/>
              <w:t>**Effectiveness**</w:t>
              <w:br/>
              <w:br/>
              <w:t>o Monthly progress monitoring data will reflect students increasing by at least 2-3 data points.</w:t>
              <w:br/>
              <w:br/>
              <w:t>o Bi- Monthly data team meetings will reflect at least 10% of students being able to exit RTI2 supports and interventions.</w:t>
              <w:br/>
              <w:br/>
              <w:t>o Quarterly benchmark assessment data will reflect at least 5% of students moving from Tier III to Tier II or Tier II to Tier I.</w:t>
              <w:br/>
              <w:br/>
              <w:t>o Weekly fidelity checks will reflect that 100% of teachers are implementing the RTI2 curriculum, which will result in students increasing by at least 2-3 data points during progress monitoring.</w:t>
              <w:br/>
              <w:br/>
              <w:t>o Bi-Weekly iReady reports will reflect a 5% increase in the number of students who score mastery on skill deficit areas.</w:t>
            </w:r>
          </w:p>
        </w:tc>
        <w:tc>
          <w:tcPr>
            <w:tcW w:type="dxa" w:w="4320"/>
          </w:tcPr>
          <w:p>
            <w:pPr>
              <w:pStyle w:val="Body"/>
            </w:pPr>
            <w:r>
              <w:rPr>
                <w:b/>
              </w:rPr>
              <w:t>[A 2.3.1] Intervention classes</w:t>
              <w:br/>
            </w:r>
            <w:r>
              <w:rPr>
                <w:b w:val="0"/>
              </w:rPr>
              <w:t>Students will be provided with additional resources daily as a result of RTI data point reviews. Materials, equipment, and supplies will be purchased to support our B/H/NA subgroups in helping them to achieve mastery at all academic levels. Intervention classes will also be incorporated into their daily class master schedule.</w:t>
            </w:r>
          </w:p>
        </w:tc>
        <w:tc>
          <w:tcPr>
            <w:tcW w:type="dxa" w:w="1440"/>
          </w:tcPr>
          <w:p>
            <w:pPr>
              <w:pStyle w:val="Body"/>
            </w:pPr>
            <w:r>
              <w:t>Angela Hardy -RTI Support, Rashida King -PLC Coach, Dena McNeal-Assistant Principal, Dr. Frederick White-Principal</w:t>
            </w:r>
          </w:p>
        </w:tc>
        <w:tc>
          <w:tcPr>
            <w:tcW w:type="dxa" w:w="1440"/>
          </w:tcPr>
          <w:p>
            <w:pPr>
              <w:pStyle w:val="Body"/>
            </w:pPr>
            <w:r>
              <w:t>05/23/2025</w:t>
            </w:r>
          </w:p>
        </w:tc>
        <w:tc>
          <w:tcPr>
            <w:tcW w:type="dxa" w:w="1296"/>
          </w:tcPr>
          <w:p>
            <w:pPr>
              <w:pStyle w:val="Body"/>
            </w:pPr>
            <w:r>
              <w:t>Title 1 Funk 12</w:t>
            </w:r>
          </w:p>
        </w:tc>
        <w:tc>
          <w:tcPr>
            <w:tcW w:type="dxa" w:w="1296"/>
          </w:tcPr>
          <w:p/>
        </w:tc>
      </w:tr>
      <w:tr>
        <w:tc>
          <w:tcPr>
            <w:tcW w:type="dxa" w:w="4320"/>
          </w:tcPr>
          <w:p/>
        </w:tc>
        <w:tc>
          <w:tcPr>
            <w:tcW w:type="dxa" w:w="4320"/>
          </w:tcPr>
          <w:p>
            <w:pPr>
              <w:pStyle w:val="Body"/>
            </w:pPr>
            <w:r>
              <w:rPr>
                <w:b/>
              </w:rPr>
              <w:t>[A 2.3.2] Academic Enrichment</w:t>
              <w:br/>
            </w:r>
            <w:r>
              <w:rPr>
                <w:b w:val="0"/>
              </w:rPr>
              <w:t>Every student will have an academic enrichment or enrichment class daily at the same time (2nd Period). This class will be on all students' schedule on the same period. Those students who are Tier 2 and Tier 3 will have Intervention (RTI). All other students will have academic enrichment to help cope with summer loss learning and deficit areas. These classes will use the a purchased software program to target deficit skills.</w:t>
            </w:r>
          </w:p>
        </w:tc>
        <w:tc>
          <w:tcPr>
            <w:tcW w:type="dxa" w:w="1440"/>
          </w:tcPr>
          <w:p>
            <w:pPr>
              <w:pStyle w:val="Body"/>
            </w:pPr>
            <w:r>
              <w:t>Rashida King -PLC Coach, Leslie Harris-Academic Enrichment</w:t>
            </w:r>
          </w:p>
        </w:tc>
        <w:tc>
          <w:tcPr>
            <w:tcW w:type="dxa" w:w="1440"/>
          </w:tcPr>
          <w:p>
            <w:pPr>
              <w:pStyle w:val="Body"/>
            </w:pPr>
            <w:r>
              <w:t>05/23/2025</w:t>
            </w:r>
          </w:p>
        </w:tc>
        <w:tc>
          <w:tcPr>
            <w:tcW w:type="dxa" w:w="1296"/>
          </w:tcPr>
          <w:p>
            <w:pPr>
              <w:pStyle w:val="Body"/>
            </w:pPr>
            <w:r>
              <w:t>Title 1 Fund 12</w:t>
            </w:r>
          </w:p>
        </w:tc>
        <w:tc>
          <w:tcPr>
            <w:tcW w:type="dxa" w:w="1296"/>
          </w:tcPr>
          <w:p/>
        </w:tc>
      </w:tr>
      <w:tr>
        <w:tc>
          <w:tcPr>
            <w:tcW w:type="dxa" w:w="4320"/>
          </w:tcPr>
          <w:p/>
        </w:tc>
        <w:tc>
          <w:tcPr>
            <w:tcW w:type="dxa" w:w="4320"/>
          </w:tcPr>
          <w:p>
            <w:pPr>
              <w:pStyle w:val="Body"/>
            </w:pPr>
            <w:r>
              <w:rPr>
                <w:b/>
              </w:rPr>
              <w:t>[A 2.3.3] Tutoring Too/Extended Learning Programs</w:t>
              <w:br/>
            </w:r>
            <w:r>
              <w:rPr>
                <w:b w:val="0"/>
              </w:rPr>
              <w:t>The intent of these program will be to provide after school opportunities to help improve student achievement in all grades for all core subjects with a focus on Math, ELA, Science, Social Studies, and our ESL population. As well as a focus on our target population (Black/Hispanic/Native American Students) .</w:t>
            </w:r>
          </w:p>
        </w:tc>
        <w:tc>
          <w:tcPr>
            <w:tcW w:type="dxa" w:w="1440"/>
          </w:tcPr>
          <w:p>
            <w:pPr>
              <w:pStyle w:val="Body"/>
            </w:pPr>
            <w:r>
              <w:t>Rashida King -PLC Coach, Dena McNeal-Assistant Principal</w:t>
            </w:r>
          </w:p>
        </w:tc>
        <w:tc>
          <w:tcPr>
            <w:tcW w:type="dxa" w:w="1440"/>
          </w:tcPr>
          <w:p>
            <w:pPr>
              <w:pStyle w:val="Body"/>
            </w:pPr>
            <w:r>
              <w:t>04/11/2025</w:t>
            </w:r>
          </w:p>
        </w:tc>
        <w:tc>
          <w:tcPr>
            <w:tcW w:type="dxa" w:w="1296"/>
          </w:tcPr>
          <w:p>
            <w:pPr>
              <w:pStyle w:val="Body"/>
            </w:pPr>
            <w:r>
              <w:t>Title 1 Fund 12</w:t>
            </w:r>
          </w:p>
        </w:tc>
        <w:tc>
          <w:tcPr>
            <w:tcW w:type="dxa" w:w="1296"/>
          </w:tcPr>
          <w:p/>
        </w:tc>
      </w:tr>
      <w:tr>
        <w:tc>
          <w:tcPr>
            <w:tcW w:type="dxa" w:w="14112"/>
            <w:gridSpan w:val="6"/>
            <w:shd w:fill="9CD3EA"/>
          </w:tcPr>
          <w:p>
            <w:pPr>
              <w:pStyle w:val="GoalHeading"/>
            </w:pPr>
            <w:r>
              <w:rPr>
                <w:b/>
              </w:rPr>
              <w:t>[G 3] Safe and Healthy Students</w:t>
              <w:br/>
            </w:r>
            <w:r>
              <w:rPr>
                <w:b w:val="0"/>
              </w:rPr>
              <w:t>**Reduce the overall rate of Chronic Absenteeism among grade levels by 2-5% The number of suspension incidents as indicated in the YTD suspension incident report on the Power BI will be reduced monthly by 1-3% We will increase progressive discipline with the support of ISS, Behavioral Interventionist, School Psychologist, and Professional school counselor support.**</w:t>
            </w:r>
            <w:r>
              <w:rPr>
                <w:b/>
              </w:rPr>
              <w:br/>
              <w:br/>
              <w:t>Performance Measure</w:t>
              <w:br/>
            </w:r>
            <w:r>
              <w:rPr>
                <w:b w:val="0"/>
              </w:rPr>
              <w:t>Interventions and supports will be measured using the following:</w:t>
              <w:br/>
              <w:br/>
              <w:t>Interventions and supports will be measured using the following:</w:t>
              <w:br/>
              <w:br/>
              <w:t>* PowerSchool Data</w:t>
              <w:br/>
              <w:t>* PowerBI Data</w:t>
              <w:br/>
              <w:t>* Share Point</w:t>
              <w:br/>
              <w:t>* RTIB2 plan of progress</w:t>
              <w:br/>
              <w:t>* Referrals</w:t>
            </w:r>
          </w:p>
        </w:tc>
      </w:tr>
      <w:tr>
        <w:tc>
          <w:tcPr>
            <w:tcW w:type="dxa" w:w="4320"/>
          </w:tcPr>
          <w:p>
            <w:pPr>
              <w:pStyle w:val="Heading1"/>
            </w:pPr>
            <w:r>
              <w:rPr>
                <w:b/>
              </w:rPr>
              <w:t>Strategy</w:t>
            </w:r>
          </w:p>
        </w:tc>
        <w:tc>
          <w:tcPr>
            <w:tcW w:type="dxa" w:w="4320"/>
          </w:tcPr>
          <w:p>
            <w:pPr>
              <w:pStyle w:val="Heading1"/>
            </w:pPr>
            <w:r>
              <w:rPr>
                <w:b/>
              </w:rPr>
              <w:t>Action Step</w:t>
            </w:r>
          </w:p>
        </w:tc>
        <w:tc>
          <w:tcPr>
            <w:tcW w:type="dxa" w:w="1440"/>
          </w:tcPr>
          <w:p>
            <w:pPr>
              <w:pStyle w:val="Heading1"/>
            </w:pPr>
            <w:r>
              <w:rPr>
                <w:b/>
              </w:rPr>
              <w:t>Person Responsible</w:t>
            </w:r>
          </w:p>
        </w:tc>
        <w:tc>
          <w:tcPr>
            <w:tcW w:type="dxa" w:w="1440"/>
          </w:tcPr>
          <w:p>
            <w:pPr>
              <w:pStyle w:val="Heading1"/>
            </w:pPr>
            <w:r>
              <w:rPr>
                <w:b/>
              </w:rPr>
              <w:t>Estimated Completion Date</w:t>
            </w:r>
          </w:p>
        </w:tc>
        <w:tc>
          <w:tcPr>
            <w:tcW w:type="dxa" w:w="1296"/>
          </w:tcPr>
          <w:p>
            <w:pPr>
              <w:pStyle w:val="Heading1"/>
            </w:pPr>
            <w:r>
              <w:rPr>
                <w:b/>
              </w:rPr>
              <w:t>Funding Source</w:t>
            </w:r>
          </w:p>
        </w:tc>
        <w:tc>
          <w:tcPr>
            <w:tcW w:type="dxa" w:w="1296"/>
          </w:tcPr>
          <w:p>
            <w:pPr>
              <w:pStyle w:val="Heading1"/>
            </w:pPr>
            <w:r>
              <w:rPr>
                <w:b/>
              </w:rPr>
              <w:t>Notes</w:t>
            </w:r>
          </w:p>
        </w:tc>
      </w:tr>
      <w:tr>
        <w:tc>
          <w:tcPr>
            <w:tcW w:type="dxa" w:w="4320"/>
          </w:tcPr>
          <w:p>
            <w:pPr>
              <w:pStyle w:val="Body"/>
            </w:pPr>
            <w:r>
              <w:rPr>
                <w:b/>
              </w:rPr>
              <w:t>[S 3.1] Attendance and Behavior Interventions and Supports</w:t>
              <w:br/>
            </w:r>
            <w:r>
              <w:rPr>
                <w:b w:val="0"/>
              </w:rPr>
              <w:t>****Implement targeted interventions and support programs and initiatives that address identified behavior needs and provide appropriate student support.</w:t>
            </w:r>
            <w:r>
              <w:rPr>
                <w:b/>
              </w:rPr>
              <w:br/>
              <w:br/>
              <w:t>Benchmark Indicator</w:t>
              <w:br/>
            </w:r>
            <w:r>
              <w:rPr>
                <w:b w:val="0"/>
              </w:rPr>
              <w:t>**Implementation**</w:t>
              <w:br/>
              <w:br/>
              <w:t>o 20-day attendance reports</w:t>
              <w:br/>
              <w:br/>
              <w:t>o 20-day behavior reports</w:t>
              <w:br/>
              <w:br/>
              <w:t>o 20-day suspension report</w:t>
              <w:br/>
              <w:br/>
              <w:t>o 20-day progressive discipline support report</w:t>
              <w:br/>
              <w:br/>
              <w:t>**Effectiveness**</w:t>
              <w:br/>
              <w:br/>
              <w:t>o 20-day attendance reports will reflect a 5% decrease in the number of students absent from school.</w:t>
              <w:br/>
              <w:br/>
              <w:t>o 20-day behavior reports will reflect a 5% decrease in the number of student infractions.</w:t>
              <w:br/>
              <w:br/>
              <w:t>o 20-day suspension reports will reflect a 5% decrease in the student suspension rate.</w:t>
              <w:br/>
              <w:br/>
              <w:t>o 20-day progressive discipline support report will reflect a 5% increase</w:t>
            </w:r>
          </w:p>
        </w:tc>
        <w:tc>
          <w:tcPr>
            <w:tcW w:type="dxa" w:w="4320"/>
          </w:tcPr>
          <w:p>
            <w:pPr>
              <w:pStyle w:val="Body"/>
            </w:pPr>
            <w:r>
              <w:rPr>
                <w:b/>
              </w:rPr>
              <w:t>[A 3.1.1] T.I.E. Tuesday/Girls with Pearls</w:t>
              <w:br/>
            </w:r>
            <w:r>
              <w:rPr>
                <w:b w:val="0"/>
              </w:rPr>
              <w:t>Each Tuesday our young men will wear a necktie of their choice with their outfit and young ladies will wear dresses with pearls. Tuesdays are designated as a dress up day intended to start a new legacy at Bellevue. We are expecting our scholars to bring their best with all forms of formal wear (2pieces, 3pieces, cummerbunds, dresses, skirts, dress shoes – no polo shirts; only button downs.</w:t>
            </w:r>
          </w:p>
        </w:tc>
        <w:tc>
          <w:tcPr>
            <w:tcW w:type="dxa" w:w="1440"/>
          </w:tcPr>
          <w:p>
            <w:pPr>
              <w:pStyle w:val="Body"/>
            </w:pPr>
            <w:r>
              <w:t>Dr. Frederick White - Principal, Slyvester Fulton -Family Engagement Specialist, Isaac Green -SPED teahcer, Equan Ashe- Dean, Dena McNeal- Assistant Principal, Keila Gendron, Rashida King</w:t>
            </w:r>
          </w:p>
        </w:tc>
        <w:tc>
          <w:tcPr>
            <w:tcW w:type="dxa" w:w="1440"/>
          </w:tcPr>
          <w:p>
            <w:pPr>
              <w:pStyle w:val="Body"/>
            </w:pPr>
            <w:r>
              <w:t>05/23/2025</w:t>
            </w:r>
          </w:p>
        </w:tc>
        <w:tc>
          <w:tcPr>
            <w:tcW w:type="dxa" w:w="1296"/>
          </w:tcPr>
          <w:p>
            <w:pPr>
              <w:pStyle w:val="Body"/>
            </w:pPr>
            <w:r>
              <w:t>Title 1 Fund 12</w:t>
            </w:r>
          </w:p>
        </w:tc>
        <w:tc>
          <w:tcPr>
            <w:tcW w:type="dxa" w:w="1296"/>
          </w:tcPr>
          <w:p/>
        </w:tc>
      </w:tr>
      <w:tr>
        <w:tc>
          <w:tcPr>
            <w:tcW w:type="dxa" w:w="4320"/>
          </w:tcPr>
          <w:p/>
        </w:tc>
        <w:tc>
          <w:tcPr>
            <w:tcW w:type="dxa" w:w="4320"/>
          </w:tcPr>
          <w:p>
            <w:pPr>
              <w:pStyle w:val="Body"/>
            </w:pPr>
            <w:r>
              <w:rPr>
                <w:b/>
              </w:rPr>
              <w:t>[A 3.1.2] BMS CLUBS</w:t>
              <w:br/>
            </w:r>
            <w:r>
              <w:rPr>
                <w:b w:val="0"/>
              </w:rPr>
              <w:t>Each student will be a part of a teacher sponsored club to promote a sense of belonging and enhance school climate and culture. First Club Day will be September 5th. Clubs will be held once a month on Thursday. There will be an adjusted bell schedule for this activity.</w:t>
            </w:r>
          </w:p>
        </w:tc>
        <w:tc>
          <w:tcPr>
            <w:tcW w:type="dxa" w:w="1440"/>
          </w:tcPr>
          <w:p>
            <w:pPr>
              <w:pStyle w:val="Body"/>
            </w:pPr>
            <w:r>
              <w:t>Dena McNeal- Assistant Principal, Rashida King-PLC Coach, Terrica Conley- Professional School Counselor, Vicki Cooper- Professional School Counselor</w:t>
            </w:r>
          </w:p>
        </w:tc>
        <w:tc>
          <w:tcPr>
            <w:tcW w:type="dxa" w:w="1440"/>
          </w:tcPr>
          <w:p>
            <w:pPr>
              <w:pStyle w:val="Body"/>
            </w:pPr>
            <w:r>
              <w:t>05/23/2025</w:t>
            </w:r>
          </w:p>
        </w:tc>
        <w:tc>
          <w:tcPr>
            <w:tcW w:type="dxa" w:w="1296"/>
          </w:tcPr>
          <w:p>
            <w:pPr>
              <w:pStyle w:val="Body"/>
            </w:pPr>
            <w:r>
              <w:t>Title 1 Fund 12</w:t>
            </w:r>
          </w:p>
        </w:tc>
        <w:tc>
          <w:tcPr>
            <w:tcW w:type="dxa" w:w="1296"/>
          </w:tcPr>
          <w:p/>
        </w:tc>
      </w:tr>
      <w:tr>
        <w:tc>
          <w:tcPr>
            <w:tcW w:type="dxa" w:w="4320"/>
          </w:tcPr>
          <w:p/>
        </w:tc>
        <w:tc>
          <w:tcPr>
            <w:tcW w:type="dxa" w:w="4320"/>
          </w:tcPr>
          <w:p>
            <w:pPr>
              <w:pStyle w:val="Body"/>
            </w:pPr>
            <w:r>
              <w:rPr>
                <w:b/>
              </w:rPr>
              <w:t>[A 3.1.3] Goal Card (Rise Program)</w:t>
              <w:br/>
            </w:r>
            <w:r>
              <w:rPr>
                <w:b w:val="0"/>
              </w:rPr>
              <w:t>Goal Card is an incentive program offered throughout the year through the RISE Foundation for students who show improvement in academics, behavior, and attendance. Students redeem incentives at the end of each nine week period.</w:t>
            </w:r>
          </w:p>
        </w:tc>
        <w:tc>
          <w:tcPr>
            <w:tcW w:type="dxa" w:w="1440"/>
          </w:tcPr>
          <w:p>
            <w:pPr>
              <w:pStyle w:val="Body"/>
            </w:pPr>
            <w:r>
              <w:t>Kimberly Morgan-West -Memphis Rise Senior Leader, Rashida King - PLC Coach</w:t>
            </w:r>
          </w:p>
        </w:tc>
        <w:tc>
          <w:tcPr>
            <w:tcW w:type="dxa" w:w="1440"/>
          </w:tcPr>
          <w:p>
            <w:pPr>
              <w:pStyle w:val="Body"/>
            </w:pPr>
            <w:r>
              <w:t>05/16/2025</w:t>
            </w:r>
          </w:p>
        </w:tc>
        <w:tc>
          <w:tcPr>
            <w:tcW w:type="dxa" w:w="1296"/>
          </w:tcPr>
          <w:p>
            <w:pPr>
              <w:pStyle w:val="Body"/>
            </w:pPr>
            <w:r>
              <w:t>Memphis Rise</w:t>
            </w:r>
          </w:p>
        </w:tc>
        <w:tc>
          <w:tcPr>
            <w:tcW w:type="dxa" w:w="1296"/>
          </w:tcPr>
          <w:p/>
        </w:tc>
      </w:tr>
      <w:tr>
        <w:tc>
          <w:tcPr>
            <w:tcW w:type="dxa" w:w="4320"/>
          </w:tcPr>
          <w:p/>
        </w:tc>
        <w:tc>
          <w:tcPr>
            <w:tcW w:type="dxa" w:w="4320"/>
          </w:tcPr>
          <w:p>
            <w:pPr>
              <w:pStyle w:val="Body"/>
            </w:pPr>
            <w:r>
              <w:rPr>
                <w:b/>
              </w:rPr>
              <w:t>[A 3.1.4] Character Education/SEL</w:t>
              <w:br/>
            </w:r>
            <w:r>
              <w:rPr>
                <w:b w:val="0"/>
              </w:rPr>
              <w:t>Character education is used weekly in the classroom with core subject rotation to describe the teaching of children in a manner that will help them develop in various areas. Such as moral, civic, good, mannered, behaved, non-bullying, healthy, critical, successful, traditional, compliant or socially acceptable things.</w:t>
            </w:r>
          </w:p>
        </w:tc>
        <w:tc>
          <w:tcPr>
            <w:tcW w:type="dxa" w:w="1440"/>
          </w:tcPr>
          <w:p>
            <w:pPr>
              <w:pStyle w:val="Body"/>
            </w:pPr>
            <w:r>
              <w:t>Terrica Conley - Professional School Counselor, Vicki Cooper-Professional School Counselor</w:t>
            </w:r>
          </w:p>
        </w:tc>
        <w:tc>
          <w:tcPr>
            <w:tcW w:type="dxa" w:w="1440"/>
          </w:tcPr>
          <w:p>
            <w:pPr>
              <w:pStyle w:val="Body"/>
            </w:pPr>
            <w:r>
              <w:t>05/23/2025</w:t>
            </w:r>
          </w:p>
        </w:tc>
        <w:tc>
          <w:tcPr>
            <w:tcW w:type="dxa" w:w="1296"/>
          </w:tcPr>
          <w:p>
            <w:pPr>
              <w:pStyle w:val="Body"/>
            </w:pPr>
            <w:r>
              <w:t>Title 1 Fund 12</w:t>
            </w:r>
          </w:p>
        </w:tc>
        <w:tc>
          <w:tcPr>
            <w:tcW w:type="dxa" w:w="1296"/>
          </w:tcPr>
          <w:p/>
        </w:tc>
      </w:tr>
      <w:tr>
        <w:tc>
          <w:tcPr>
            <w:tcW w:type="dxa" w:w="4320"/>
          </w:tcPr>
          <w:p/>
        </w:tc>
        <w:tc>
          <w:tcPr>
            <w:tcW w:type="dxa" w:w="4320"/>
          </w:tcPr>
          <w:p>
            <w:pPr>
              <w:pStyle w:val="Body"/>
            </w:pPr>
            <w:r>
              <w:rPr>
                <w:b/>
              </w:rPr>
              <w:t>[A 3.1.5] Broadcasting Club</w:t>
              <w:br/>
            </w:r>
            <w:r>
              <w:rPr>
                <w:b w:val="0"/>
              </w:rPr>
              <w:t>Students are responsible for informing all stakeholders in the building of upcoming events and school related activities daily, weekly, and monthly.</w:t>
            </w:r>
          </w:p>
        </w:tc>
        <w:tc>
          <w:tcPr>
            <w:tcW w:type="dxa" w:w="1440"/>
          </w:tcPr>
          <w:p>
            <w:pPr>
              <w:pStyle w:val="Body"/>
            </w:pPr>
            <w:r>
              <w:t>Dena McNeal - Assistant Principal</w:t>
            </w:r>
          </w:p>
        </w:tc>
        <w:tc>
          <w:tcPr>
            <w:tcW w:type="dxa" w:w="1440"/>
          </w:tcPr>
          <w:p>
            <w:pPr>
              <w:pStyle w:val="Body"/>
            </w:pPr>
            <w:r>
              <w:t>05/23/2025</w:t>
            </w:r>
          </w:p>
        </w:tc>
        <w:tc>
          <w:tcPr>
            <w:tcW w:type="dxa" w:w="1296"/>
          </w:tcPr>
          <w:p/>
        </w:tc>
        <w:tc>
          <w:tcPr>
            <w:tcW w:type="dxa" w:w="1296"/>
          </w:tcPr>
          <w:p/>
        </w:tc>
      </w:tr>
      <w:tr>
        <w:tc>
          <w:tcPr>
            <w:tcW w:type="dxa" w:w="4320"/>
          </w:tcPr>
          <w:p/>
        </w:tc>
        <w:tc>
          <w:tcPr>
            <w:tcW w:type="dxa" w:w="4320"/>
          </w:tcPr>
          <w:p>
            <w:pPr>
              <w:pStyle w:val="Body"/>
            </w:pPr>
            <w:r>
              <w:rPr>
                <w:b/>
              </w:rPr>
              <w:t>[A 3.1.6] Student Council</w:t>
              <w:br/>
            </w:r>
            <w:r>
              <w:rPr>
                <w:b w:val="0"/>
              </w:rPr>
              <w:t>This organization meets once a month. It provides a safe and meaningful way in which students can voice their opinions and have their views taken into account in decisions which impact them.</w:t>
            </w:r>
          </w:p>
        </w:tc>
        <w:tc>
          <w:tcPr>
            <w:tcW w:type="dxa" w:w="1440"/>
          </w:tcPr>
          <w:p>
            <w:pPr>
              <w:pStyle w:val="Body"/>
            </w:pPr>
            <w:r>
              <w:t>Terrica Conley &amp; Vicki Cooper - Professional School Counselors</w:t>
            </w:r>
          </w:p>
        </w:tc>
        <w:tc>
          <w:tcPr>
            <w:tcW w:type="dxa" w:w="1440"/>
          </w:tcPr>
          <w:p>
            <w:pPr>
              <w:pStyle w:val="Body"/>
            </w:pPr>
            <w:r>
              <w:t>05/24/2025</w:t>
            </w:r>
          </w:p>
        </w:tc>
        <w:tc>
          <w:tcPr>
            <w:tcW w:type="dxa" w:w="1296"/>
          </w:tcPr>
          <w:p>
            <w:pPr>
              <w:pStyle w:val="Body"/>
            </w:pPr>
            <w:r>
              <w:t>StuCo Fund 1</w:t>
            </w:r>
          </w:p>
        </w:tc>
        <w:tc>
          <w:tcPr>
            <w:tcW w:type="dxa" w:w="1296"/>
          </w:tcPr>
          <w:p/>
        </w:tc>
      </w:tr>
      <w:tr>
        <w:tc>
          <w:tcPr>
            <w:tcW w:type="dxa" w:w="4320"/>
          </w:tcPr>
          <w:p/>
        </w:tc>
        <w:tc>
          <w:tcPr>
            <w:tcW w:type="dxa" w:w="4320"/>
          </w:tcPr>
          <w:p>
            <w:pPr>
              <w:pStyle w:val="Body"/>
            </w:pPr>
            <w:r>
              <w:rPr>
                <w:b/>
              </w:rPr>
              <w:t>[A 3.1.7] National Junior Honor Society (Memphis Bellevue Bobcats Chapter)</w:t>
              <w:br/>
            </w:r>
            <w:r>
              <w:rPr>
                <w:b w:val="0"/>
              </w:rPr>
              <w:t>Elevates our school's commitment to the values of scholarship, service, leadership, character, and citizen ship. This organization meets once a month. Students must maintain a G.P.A. of 3.5 or above and satisfactory conduct.</w:t>
            </w:r>
          </w:p>
        </w:tc>
        <w:tc>
          <w:tcPr>
            <w:tcW w:type="dxa" w:w="1440"/>
          </w:tcPr>
          <w:p>
            <w:pPr>
              <w:pStyle w:val="Body"/>
            </w:pPr>
            <w:r>
              <w:t>Quisa Allen Taylor - TA, Vicki Cooper - Professional School Counselor</w:t>
            </w:r>
          </w:p>
        </w:tc>
        <w:tc>
          <w:tcPr>
            <w:tcW w:type="dxa" w:w="1440"/>
          </w:tcPr>
          <w:p>
            <w:pPr>
              <w:pStyle w:val="Body"/>
            </w:pPr>
            <w:r>
              <w:t>05/23/2025</w:t>
            </w:r>
          </w:p>
        </w:tc>
        <w:tc>
          <w:tcPr>
            <w:tcW w:type="dxa" w:w="1296"/>
          </w:tcPr>
          <w:p>
            <w:pPr>
              <w:pStyle w:val="Body"/>
            </w:pPr>
            <w:r>
              <w:t>Fund 1</w:t>
            </w:r>
          </w:p>
        </w:tc>
        <w:tc>
          <w:tcPr>
            <w:tcW w:type="dxa" w:w="1296"/>
          </w:tcPr>
          <w:p/>
        </w:tc>
      </w:tr>
      <w:tr>
        <w:tc>
          <w:tcPr>
            <w:tcW w:type="dxa" w:w="4320"/>
          </w:tcPr>
          <w:p/>
        </w:tc>
        <w:tc>
          <w:tcPr>
            <w:tcW w:type="dxa" w:w="4320"/>
          </w:tcPr>
          <w:p>
            <w:pPr>
              <w:pStyle w:val="Body"/>
            </w:pPr>
            <w:r>
              <w:rPr>
                <w:b/>
              </w:rPr>
              <w:t>[A 3.1.8] BMS Transitional Camp</w:t>
              <w:br/>
            </w:r>
            <w:r>
              <w:rPr>
                <w:b w:val="0"/>
              </w:rPr>
              <w:t>he “Moving to Middle School” program is designed to ensure a positive transition experience by providing strategies for student success in middle school. This will be offered to all incoming 6th graders as well as any student new to Bellevue Middle School.</w:t>
              <w:br/>
              <w:br/>
              <w:t>**“Moving to Middle School” **</w:t>
              <w:br/>
              <w:br/>
              <w:t xml:space="preserve">**Highlights ** </w:t>
              <w:br/>
              <w:br/>
              <w:t>Students will have the opportunity to:</w:t>
              <w:br/>
              <w:br/>
              <w:t>● Learn about middle school culture and expectations</w:t>
              <w:br/>
              <w:br/>
              <w:t>● Meet many BMS staff members</w:t>
              <w:br/>
              <w:br/>
              <w:t>● Make new friends and form bonds</w:t>
              <w:br/>
              <w:br/>
              <w:t>● Learn organizational tips and how to use a daily agenda book</w:t>
              <w:br/>
              <w:br/>
              <w:t>● Learn the layout of the building and how to get around</w:t>
              <w:br/>
              <w:br/>
              <w:t>● Find out about athletics, activities, and clubs at BMS</w:t>
              <w:br/>
              <w:br/>
              <w:t xml:space="preserve">● Practice using combination lockers </w:t>
              <w:br/>
              <w:br/>
              <w:t>● Learn how to make appropriate decisions in your academic and personal life</w:t>
              <w:br/>
              <w:br/>
              <w:t xml:space="preserve">● Ask questions about things they want to know about middle school </w:t>
              <w:br/>
              <w:br/>
              <w:t>● Get a refresher on Core Subject Area Curriculum</w:t>
            </w:r>
          </w:p>
        </w:tc>
        <w:tc>
          <w:tcPr>
            <w:tcW w:type="dxa" w:w="1440"/>
          </w:tcPr>
          <w:p>
            <w:pPr>
              <w:pStyle w:val="Body"/>
            </w:pPr>
            <w:r>
              <w:t>Rashida King -PLC Coach</w:t>
            </w:r>
          </w:p>
        </w:tc>
        <w:tc>
          <w:tcPr>
            <w:tcW w:type="dxa" w:w="1440"/>
          </w:tcPr>
          <w:p>
            <w:pPr>
              <w:pStyle w:val="Body"/>
            </w:pPr>
            <w:r>
              <w:t>08/05/2024</w:t>
            </w:r>
          </w:p>
        </w:tc>
        <w:tc>
          <w:tcPr>
            <w:tcW w:type="dxa" w:w="1296"/>
          </w:tcPr>
          <w:p>
            <w:pPr>
              <w:pStyle w:val="Body"/>
            </w:pPr>
            <w:r>
              <w:t>Title 1 Fund 12</w:t>
            </w:r>
          </w:p>
        </w:tc>
        <w:tc>
          <w:tcPr>
            <w:tcW w:type="dxa" w:w="1296"/>
          </w:tcPr>
          <w:p/>
        </w:tc>
      </w:tr>
      <w:tr>
        <w:tc>
          <w:tcPr>
            <w:tcW w:type="dxa" w:w="4320"/>
          </w:tcPr>
          <w:p/>
        </w:tc>
        <w:tc>
          <w:tcPr>
            <w:tcW w:type="dxa" w:w="4320"/>
          </w:tcPr>
          <w:p>
            <w:pPr>
              <w:pStyle w:val="Body"/>
            </w:pPr>
            <w:r>
              <w:rPr>
                <w:b/>
              </w:rPr>
              <w:t>[A 3.1.9] High School Day</w:t>
              <w:br/>
            </w:r>
            <w:r>
              <w:rPr>
                <w:b w:val="0"/>
              </w:rPr>
              <w:t>Various high schools will visit the school as a part of our high school fair in the month of April to share information about their specific high school process, program offerings, and requirements. This will be for all 8th grade students.</w:t>
            </w:r>
          </w:p>
        </w:tc>
        <w:tc>
          <w:tcPr>
            <w:tcW w:type="dxa" w:w="1440"/>
          </w:tcPr>
          <w:p>
            <w:pPr>
              <w:pStyle w:val="Body"/>
            </w:pPr>
            <w:r>
              <w:t>Terrica Conley, Vickie Cooper - Professional School Counselors</w:t>
            </w:r>
          </w:p>
        </w:tc>
        <w:tc>
          <w:tcPr>
            <w:tcW w:type="dxa" w:w="1440"/>
          </w:tcPr>
          <w:p>
            <w:pPr>
              <w:pStyle w:val="Body"/>
            </w:pPr>
            <w:r>
              <w:t>04/30/2025</w:t>
            </w:r>
          </w:p>
        </w:tc>
        <w:tc>
          <w:tcPr>
            <w:tcW w:type="dxa" w:w="1296"/>
          </w:tcPr>
          <w:p/>
        </w:tc>
        <w:tc>
          <w:tcPr>
            <w:tcW w:type="dxa" w:w="1296"/>
          </w:tcPr>
          <w:p/>
        </w:tc>
      </w:tr>
      <w:tr>
        <w:tc>
          <w:tcPr>
            <w:tcW w:type="dxa" w:w="4320"/>
          </w:tcPr>
          <w:p/>
        </w:tc>
        <w:tc>
          <w:tcPr>
            <w:tcW w:type="dxa" w:w="4320"/>
          </w:tcPr>
          <w:p>
            <w:pPr>
              <w:pStyle w:val="Body"/>
            </w:pPr>
            <w:r>
              <w:rPr>
                <w:b/>
              </w:rPr>
              <w:t>[A 3.1.10] College Tour Club</w:t>
              <w:br/>
            </w:r>
            <w:r>
              <w:rPr>
                <w:b w:val="0"/>
              </w:rPr>
              <w:t>This club will provide an opportunity for a select group of students to visit and tour local and out of town college campuses. Student will be exposed to on campus college life as admission and enrollment processes.</w:t>
            </w:r>
          </w:p>
        </w:tc>
        <w:tc>
          <w:tcPr>
            <w:tcW w:type="dxa" w:w="1440"/>
          </w:tcPr>
          <w:p>
            <w:pPr>
              <w:pStyle w:val="Body"/>
            </w:pPr>
            <w:r>
              <w:t>Vicki Cooper, Terrica Conley</w:t>
            </w:r>
          </w:p>
        </w:tc>
        <w:tc>
          <w:tcPr>
            <w:tcW w:type="dxa" w:w="1440"/>
          </w:tcPr>
          <w:p>
            <w:pPr>
              <w:pStyle w:val="Body"/>
            </w:pPr>
            <w:r>
              <w:t>05/16/2025</w:t>
            </w:r>
          </w:p>
        </w:tc>
        <w:tc>
          <w:tcPr>
            <w:tcW w:type="dxa" w:w="1296"/>
          </w:tcPr>
          <w:p/>
        </w:tc>
        <w:tc>
          <w:tcPr>
            <w:tcW w:type="dxa" w:w="1296"/>
          </w:tcPr>
          <w:p/>
        </w:tc>
      </w:tr>
      <w:tr>
        <w:tc>
          <w:tcPr>
            <w:tcW w:type="dxa" w:w="4320"/>
          </w:tcPr>
          <w:p/>
        </w:tc>
        <w:tc>
          <w:tcPr>
            <w:tcW w:type="dxa" w:w="4320"/>
          </w:tcPr>
          <w:p>
            <w:pPr>
              <w:pStyle w:val="Body"/>
            </w:pPr>
            <w:r>
              <w:rPr>
                <w:b/>
              </w:rPr>
              <w:t>[A 3.1.11] Debate Team</w:t>
              <w:br/>
            </w:r>
            <w:r>
              <w:rPr>
                <w:b w:val="0"/>
              </w:rPr>
              <w:t>During the months of February, March, and April this team provides students with life-changing personal growth through competitive interscholastic policy debate program, which improves academic outcomes and increase college readiness.</w:t>
            </w:r>
          </w:p>
        </w:tc>
        <w:tc>
          <w:tcPr>
            <w:tcW w:type="dxa" w:w="1440"/>
          </w:tcPr>
          <w:p>
            <w:pPr>
              <w:pStyle w:val="Body"/>
            </w:pPr>
            <w:r>
              <w:t>Vicki Cooper - Professional, Lytisha Woodard - CLUE Teacher</w:t>
            </w:r>
          </w:p>
        </w:tc>
        <w:tc>
          <w:tcPr>
            <w:tcW w:type="dxa" w:w="1440"/>
          </w:tcPr>
          <w:p>
            <w:pPr>
              <w:pStyle w:val="Body"/>
            </w:pPr>
            <w:r>
              <w:t>04/11/2025</w:t>
            </w:r>
          </w:p>
        </w:tc>
        <w:tc>
          <w:tcPr>
            <w:tcW w:type="dxa" w:w="1296"/>
          </w:tcPr>
          <w:p/>
        </w:tc>
        <w:tc>
          <w:tcPr>
            <w:tcW w:type="dxa" w:w="1296"/>
          </w:tcPr>
          <w:p/>
        </w:tc>
      </w:tr>
      <w:tr>
        <w:tc>
          <w:tcPr>
            <w:tcW w:type="dxa" w:w="4320"/>
          </w:tcPr>
          <w:p/>
        </w:tc>
        <w:tc>
          <w:tcPr>
            <w:tcW w:type="dxa" w:w="4320"/>
          </w:tcPr>
          <w:p>
            <w:pPr>
              <w:pStyle w:val="Body"/>
            </w:pPr>
            <w:r>
              <w:rPr>
                <w:b/>
              </w:rPr>
              <w:t>[A 3.1.12] "Lunch Bunch" &amp; Lunch on the Lawn</w:t>
              <w:br/>
            </w:r>
            <w:r>
              <w:rPr>
                <w:b w:val="0"/>
              </w:rPr>
              <w:t>n opportunity for counselors to stay connected to students throughout the year with check - ins during lunch as it relates to SEL.</w:t>
              <w:br/>
              <w:br/>
              <w:t>Lunch on the lawn is an incentive strategies to reward students for good behavior, academic, and conduct</w:t>
            </w:r>
          </w:p>
        </w:tc>
        <w:tc>
          <w:tcPr>
            <w:tcW w:type="dxa" w:w="1440"/>
          </w:tcPr>
          <w:p>
            <w:pPr>
              <w:pStyle w:val="Body"/>
            </w:pPr>
            <w:r>
              <w:t>Terrica Conley - Professional School Counselor, Vicki Cooper- Professional School Counselor, Dena McNeal - Assistant Principal, Rashida King- PLC Coach</w:t>
            </w:r>
          </w:p>
        </w:tc>
        <w:tc>
          <w:tcPr>
            <w:tcW w:type="dxa" w:w="1440"/>
          </w:tcPr>
          <w:p>
            <w:pPr>
              <w:pStyle w:val="Body"/>
            </w:pPr>
            <w:r>
              <w:t>05/16/2025</w:t>
            </w:r>
          </w:p>
        </w:tc>
        <w:tc>
          <w:tcPr>
            <w:tcW w:type="dxa" w:w="1296"/>
          </w:tcPr>
          <w:p/>
        </w:tc>
        <w:tc>
          <w:tcPr>
            <w:tcW w:type="dxa" w:w="1296"/>
          </w:tcPr>
          <w:p/>
        </w:tc>
      </w:tr>
      <w:tr>
        <w:tc>
          <w:tcPr>
            <w:tcW w:type="dxa" w:w="4320"/>
          </w:tcPr>
          <w:p/>
        </w:tc>
        <w:tc>
          <w:tcPr>
            <w:tcW w:type="dxa" w:w="4320"/>
          </w:tcPr>
          <w:p>
            <w:pPr>
              <w:pStyle w:val="Body"/>
            </w:pPr>
            <w:r>
              <w:rPr>
                <w:b/>
              </w:rPr>
              <w:t>[A 3.1.13] Grade Level Incentives</w:t>
              <w:br/>
            </w:r>
            <w:r>
              <w:rPr>
                <w:b w:val="0"/>
              </w:rPr>
              <w:t>Each grade level has a contract that help students track their academic and behavior progress and eligibility for grade level incentive day. Each grade -level team has at least 1 incentive day per quarter.</w:t>
            </w:r>
          </w:p>
        </w:tc>
        <w:tc>
          <w:tcPr>
            <w:tcW w:type="dxa" w:w="1440"/>
          </w:tcPr>
          <w:p>
            <w:pPr>
              <w:pStyle w:val="Body"/>
            </w:pPr>
            <w:r>
              <w:t>Monique Tucker - Science Teacher/8th Grade Chair, Tiffany Jacobs -Science Teacher/7th grade Chair, Jesse McNutt - ELA teacher/6th grade Chair, Jessica Battle - Math Teacher/6th grade Chair</w:t>
            </w:r>
          </w:p>
        </w:tc>
        <w:tc>
          <w:tcPr>
            <w:tcW w:type="dxa" w:w="1440"/>
          </w:tcPr>
          <w:p>
            <w:pPr>
              <w:pStyle w:val="Body"/>
            </w:pPr>
            <w:r>
              <w:t>05/23/2025</w:t>
            </w:r>
          </w:p>
        </w:tc>
        <w:tc>
          <w:tcPr>
            <w:tcW w:type="dxa" w:w="1296"/>
          </w:tcPr>
          <w:p/>
        </w:tc>
        <w:tc>
          <w:tcPr>
            <w:tcW w:type="dxa" w:w="1296"/>
          </w:tcPr>
          <w:p/>
        </w:tc>
      </w:tr>
      <w:tr>
        <w:tc>
          <w:tcPr>
            <w:tcW w:type="dxa" w:w="4320"/>
          </w:tcPr>
          <w:p>
            <w:pPr>
              <w:pStyle w:val="Body"/>
            </w:pPr>
            <w:r>
              <w:rPr>
                <w:b/>
              </w:rPr>
              <w:t>[S 3.2] Professional Development</w:t>
              <w:br/>
            </w:r>
            <w:r>
              <w:rPr>
                <w:b w:val="0"/>
              </w:rPr>
              <w:t>**Provide ongoing, high quality professional development at the school site for teachers and other instructional staff to focus on changing instructional content delivery, instructional and engagement practices that result in improved student attendance and behavior positively impacting student achievement. **</w:t>
            </w:r>
            <w:r>
              <w:rPr>
                <w:b/>
              </w:rPr>
              <w:br/>
              <w:br/>
              <w:t>Benchmark Indicator</w:t>
              <w:br/>
            </w:r>
            <w:r>
              <w:rPr>
                <w:b w:val="0"/>
              </w:rPr>
              <w:t>** Implementation**</w:t>
              <w:br/>
              <w:br/>
              <w:t>o Semesterly RTI2-B data training agenda and minutes</w:t>
              <w:br/>
              <w:br/>
              <w:t>**Effectiveness**</w:t>
              <w:br/>
              <w:br/>
              <w:t>o Monthly RTI2-B data teams meetings will result in a 5% decrease in student infractions.</w:t>
              <w:br/>
              <w:br/>
              <w:t>o Monthly SART and SARB meetings will reflect a 5% increase in student attendance and a 5% decrease in student infractions each 20-day period.</w:t>
            </w:r>
          </w:p>
        </w:tc>
        <w:tc>
          <w:tcPr>
            <w:tcW w:type="dxa" w:w="4320"/>
          </w:tcPr>
          <w:p>
            <w:pPr>
              <w:pStyle w:val="Body"/>
            </w:pPr>
            <w:r>
              <w:rPr>
                <w:b/>
              </w:rPr>
              <w:t>[A 3.2.1] Professional Developoment Improving Achievement</w:t>
              <w:br/>
            </w:r>
            <w:r>
              <w:rPr>
                <w:b w:val="0"/>
              </w:rPr>
              <w:t>Ongoing Professional development will be provided throughout the year to assist teachers in planning and delivering engaging learning experiences that strategically build academic and behavioral success.</w:t>
            </w:r>
          </w:p>
        </w:tc>
        <w:tc>
          <w:tcPr>
            <w:tcW w:type="dxa" w:w="1440"/>
          </w:tcPr>
          <w:p>
            <w:pPr>
              <w:pStyle w:val="Body"/>
            </w:pPr>
            <w:r>
              <w:t>Dr. Frederick White -Principal, Dena McNeal-Assistant Principal, Rashida King-PLC Coach</w:t>
            </w:r>
          </w:p>
        </w:tc>
        <w:tc>
          <w:tcPr>
            <w:tcW w:type="dxa" w:w="1440"/>
          </w:tcPr>
          <w:p>
            <w:pPr>
              <w:pStyle w:val="Body"/>
            </w:pPr>
            <w:r>
              <w:t>05/23/2025</w:t>
            </w:r>
          </w:p>
        </w:tc>
        <w:tc>
          <w:tcPr>
            <w:tcW w:type="dxa" w:w="1296"/>
          </w:tcPr>
          <w:p/>
        </w:tc>
        <w:tc>
          <w:tcPr>
            <w:tcW w:type="dxa" w:w="1296"/>
          </w:tcPr>
          <w:p/>
        </w:tc>
      </w:tr>
      <w:tr>
        <w:tc>
          <w:tcPr>
            <w:tcW w:type="dxa" w:w="4320"/>
          </w:tcPr>
          <w:p/>
        </w:tc>
        <w:tc>
          <w:tcPr>
            <w:tcW w:type="dxa" w:w="4320"/>
          </w:tcPr>
          <w:p>
            <w:pPr>
              <w:pStyle w:val="Body"/>
            </w:pPr>
            <w:r>
              <w:rPr>
                <w:b/>
              </w:rPr>
              <w:t>[A 3.2.2] Promethean Board Training</w:t>
              <w:br/>
            </w:r>
            <w:r>
              <w:rPr>
                <w:b w:val="0"/>
              </w:rPr>
              <w:t>A representative from Promethean will provide training to teachers as it relates to the Promethean Board. Training will include adding apps, active panel, active Inspire</w:t>
            </w:r>
          </w:p>
        </w:tc>
        <w:tc>
          <w:tcPr>
            <w:tcW w:type="dxa" w:w="1440"/>
          </w:tcPr>
          <w:p>
            <w:pPr>
              <w:pStyle w:val="Body"/>
            </w:pPr>
            <w:r>
              <w:t>Rashida King-PLC Coach</w:t>
            </w:r>
          </w:p>
        </w:tc>
        <w:tc>
          <w:tcPr>
            <w:tcW w:type="dxa" w:w="1440"/>
          </w:tcPr>
          <w:p>
            <w:pPr>
              <w:pStyle w:val="Body"/>
            </w:pPr>
            <w:r>
              <w:t>09/27/2024</w:t>
            </w:r>
          </w:p>
        </w:tc>
        <w:tc>
          <w:tcPr>
            <w:tcW w:type="dxa" w:w="1296"/>
          </w:tcPr>
          <w:p/>
        </w:tc>
        <w:tc>
          <w:tcPr>
            <w:tcW w:type="dxa" w:w="1296"/>
          </w:tcPr>
          <w:p/>
        </w:tc>
      </w:tr>
      <w:tr>
        <w:tc>
          <w:tcPr>
            <w:tcW w:type="dxa" w:w="4320"/>
          </w:tcPr>
          <w:p/>
        </w:tc>
        <w:tc>
          <w:tcPr>
            <w:tcW w:type="dxa" w:w="4320"/>
          </w:tcPr>
          <w:p>
            <w:pPr>
              <w:pStyle w:val="Body"/>
            </w:pPr>
            <w:r>
              <w:rPr>
                <w:b/>
              </w:rPr>
              <w:t>[A 3.2.3] Software Training</w:t>
              <w:br/>
            </w:r>
            <w:r>
              <w:rPr>
                <w:b w:val="0"/>
              </w:rPr>
              <w:t>Each purchased software platform will include professional development training for teachers and staff to equip professors to navigate and maximize usage of programs.</w:t>
            </w:r>
          </w:p>
        </w:tc>
        <w:tc>
          <w:tcPr>
            <w:tcW w:type="dxa" w:w="1440"/>
          </w:tcPr>
          <w:p>
            <w:pPr>
              <w:pStyle w:val="Body"/>
            </w:pPr>
            <w:r>
              <w:t>Rashida King -PLC Coach</w:t>
            </w:r>
          </w:p>
        </w:tc>
        <w:tc>
          <w:tcPr>
            <w:tcW w:type="dxa" w:w="1440"/>
          </w:tcPr>
          <w:p>
            <w:pPr>
              <w:pStyle w:val="Body"/>
            </w:pPr>
            <w:r>
              <w:t>09/27/2024</w:t>
            </w:r>
          </w:p>
        </w:tc>
        <w:tc>
          <w:tcPr>
            <w:tcW w:type="dxa" w:w="1296"/>
          </w:tcPr>
          <w:p/>
        </w:tc>
        <w:tc>
          <w:tcPr>
            <w:tcW w:type="dxa" w:w="1296"/>
          </w:tcPr>
          <w:p/>
        </w:tc>
      </w:tr>
      <w:tr>
        <w:tc>
          <w:tcPr>
            <w:tcW w:type="dxa" w:w="4320"/>
          </w:tcPr>
          <w:p/>
        </w:tc>
        <w:tc>
          <w:tcPr>
            <w:tcW w:type="dxa" w:w="4320"/>
          </w:tcPr>
          <w:p>
            <w:pPr>
              <w:pStyle w:val="Body"/>
            </w:pPr>
            <w:r>
              <w:rPr>
                <w:b/>
              </w:rPr>
              <w:t>[A 3.2.4] 504/IEP Training</w:t>
              <w:br/>
            </w:r>
            <w:r>
              <w:rPr>
                <w:b w:val="0"/>
              </w:rPr>
              <w:t>Our SPED Professors and Professional School Counselors will provide staff training to provide insight on accommodations for students with a 504 or Ian IEP so that we are in compliance with state laws.</w:t>
            </w:r>
          </w:p>
        </w:tc>
        <w:tc>
          <w:tcPr>
            <w:tcW w:type="dxa" w:w="1440"/>
          </w:tcPr>
          <w:p>
            <w:pPr>
              <w:pStyle w:val="Body"/>
            </w:pPr>
            <w:r>
              <w:t>Vicki Cooper- Professional School Counselor, Terrica Conley-Professional School Counselor, Isaac Green-SPED teacher, Kimberly Owens-SPED teacher</w:t>
            </w:r>
          </w:p>
        </w:tc>
        <w:tc>
          <w:tcPr>
            <w:tcW w:type="dxa" w:w="1440"/>
          </w:tcPr>
          <w:p>
            <w:pPr>
              <w:pStyle w:val="Body"/>
            </w:pPr>
            <w:r>
              <w:t>09/03/2024</w:t>
            </w:r>
          </w:p>
        </w:tc>
        <w:tc>
          <w:tcPr>
            <w:tcW w:type="dxa" w:w="1296"/>
          </w:tcPr>
          <w:p/>
        </w:tc>
        <w:tc>
          <w:tcPr>
            <w:tcW w:type="dxa" w:w="1296"/>
          </w:tcPr>
          <w:p/>
        </w:tc>
      </w:tr>
      <w:tr>
        <w:tc>
          <w:tcPr>
            <w:tcW w:type="dxa" w:w="4320"/>
          </w:tcPr>
          <w:p/>
        </w:tc>
        <w:tc>
          <w:tcPr>
            <w:tcW w:type="dxa" w:w="4320"/>
          </w:tcPr>
          <w:p>
            <w:pPr>
              <w:pStyle w:val="Body"/>
            </w:pPr>
            <w:r>
              <w:rPr>
                <w:b/>
              </w:rPr>
              <w:t>[A 3.2.5] RTI B2 Training</w:t>
              <w:br/>
            </w:r>
            <w:r>
              <w:rPr>
                <w:b w:val="0"/>
              </w:rPr>
              <w:t>Staff will be trained on Bellevue Middle's Flow-Chart for Classroom Managed Behaviors as it relates to</w:t>
              <w:br/>
              <w:br/>
              <w:t>R .O.A.R. Responsibility, Ownership, Acceptance, Respect</w:t>
            </w:r>
          </w:p>
        </w:tc>
        <w:tc>
          <w:tcPr>
            <w:tcW w:type="dxa" w:w="1440"/>
          </w:tcPr>
          <w:p>
            <w:pPr>
              <w:pStyle w:val="Body"/>
            </w:pPr>
            <w:r>
              <w:t>Terrica Conley Vicki Cooper - Professional School Counselors</w:t>
            </w:r>
          </w:p>
        </w:tc>
        <w:tc>
          <w:tcPr>
            <w:tcW w:type="dxa" w:w="1440"/>
          </w:tcPr>
          <w:p>
            <w:pPr>
              <w:pStyle w:val="Body"/>
            </w:pPr>
            <w:r>
              <w:t>07/30/2024</w:t>
            </w:r>
          </w:p>
        </w:tc>
        <w:tc>
          <w:tcPr>
            <w:tcW w:type="dxa" w:w="1296"/>
          </w:tcPr>
          <w:p/>
        </w:tc>
        <w:tc>
          <w:tcPr>
            <w:tcW w:type="dxa" w:w="1296"/>
          </w:tcPr>
          <w:p/>
        </w:tc>
      </w:tr>
      <w:tr>
        <w:tc>
          <w:tcPr>
            <w:tcW w:type="dxa" w:w="4320"/>
          </w:tcPr>
          <w:p>
            <w:pPr>
              <w:pStyle w:val="Body"/>
            </w:pPr>
            <w:r>
              <w:rPr>
                <w:b/>
              </w:rPr>
              <w:t>[S 3.3] Parent, Family, and Community Engagement</w:t>
              <w:br/>
            </w:r>
            <w:r>
              <w:rPr>
                <w:b w:val="0"/>
              </w:rPr>
              <w:t>Our staff will promote effective parent, family, and community engagement activities and resources that support safe schools which will improve student attendance and behavior. Our faculty and staff believe that parental involvement is essential in providing quality education to all students. Parents and community stakeholders have an opportunity to participate in the planning, designing, and implementation of our School Improvement Plan. We will ensure that our parents participate in this process throughout the year. Our plan is to post essential information on our school web page so that parents that cannot attend meeting will still be informed and be able to give input to anyone on our school Administrative Team. We will also keep a copy of our Schools Improvement Plan at our school, so that all stakeholders will be able to view it at anytime while visiting our school. We will ensure that parents, students and all stakeholders are able to give feedback through surveys, face to face meetings, and being involved in the planning process.</w:t>
            </w:r>
            <w:r>
              <w:rPr>
                <w:b/>
              </w:rPr>
              <w:br/>
              <w:br/>
              <w:t>Benchmark Indicator</w:t>
              <w:br/>
            </w:r>
            <w:r>
              <w:rPr>
                <w:b w:val="0"/>
              </w:rPr>
              <w:t>** Implementation**</w:t>
              <w:br/>
              <w:br/>
              <w:t>o Quarterly parent surveys</w:t>
              <w:br/>
              <w:br/>
              <w:t xml:space="preserve">o Quarterly parent meeting agenda and minutes </w:t>
              <w:br/>
              <w:br/>
              <w:t>o Semesterly parent-teacher conference sign-in sheets/minutes</w:t>
              <w:br/>
              <w:br/>
              <w:t>**Effectiveness**</w:t>
              <w:br/>
              <w:br/>
              <w:t>o Parent surveys will result in at least 1 additional family engagement and involvement meetings/events based on feedback each semester.</w:t>
              <w:br/>
              <w:br/>
              <w:t>o Quarterly parent meetings will result in an increase in participation by at least 10%.</w:t>
              <w:br/>
              <w:br/>
              <w:t>o Semesterly parent-teacher conferences will result in a 5% decrease in student infractions and a 5% decrease in student absences.</w:t>
            </w:r>
          </w:p>
        </w:tc>
        <w:tc>
          <w:tcPr>
            <w:tcW w:type="dxa" w:w="4320"/>
          </w:tcPr>
          <w:p>
            <w:pPr>
              <w:pStyle w:val="Body"/>
            </w:pPr>
            <w:r>
              <w:rPr>
                <w:b/>
              </w:rPr>
              <w:t>[A 3.3.1] Annual Title I Open House</w:t>
              <w:br/>
            </w:r>
            <w:r>
              <w:rPr>
                <w:b w:val="0"/>
              </w:rPr>
              <w:t>Title I Open Meeting is designed to Inform, community stakeholders, and partners of the following:</w:t>
              <w:br/>
              <w:br/>
              <w:t>**school data - district data - PowerSchool - Grading- School improvement plan - partnerships - school compact - programs - Activities - student data -upcoming training**</w:t>
            </w:r>
          </w:p>
        </w:tc>
        <w:tc>
          <w:tcPr>
            <w:tcW w:type="dxa" w:w="1440"/>
          </w:tcPr>
          <w:p>
            <w:pPr>
              <w:pStyle w:val="Body"/>
            </w:pPr>
            <w:r>
              <w:t>Rashida King-PLC Coach, Dena McNeal-Assistant Principal, Dr. Fred White-Principal, Terrica Conley-Professional School Counselor</w:t>
            </w:r>
          </w:p>
        </w:tc>
        <w:tc>
          <w:tcPr>
            <w:tcW w:type="dxa" w:w="1440"/>
          </w:tcPr>
          <w:p>
            <w:pPr>
              <w:pStyle w:val="Body"/>
            </w:pPr>
            <w:r>
              <w:t>09/27/2024</w:t>
            </w:r>
          </w:p>
        </w:tc>
        <w:tc>
          <w:tcPr>
            <w:tcW w:type="dxa" w:w="1296"/>
          </w:tcPr>
          <w:p/>
        </w:tc>
        <w:tc>
          <w:tcPr>
            <w:tcW w:type="dxa" w:w="1296"/>
          </w:tcPr>
          <w:p/>
        </w:tc>
      </w:tr>
      <w:tr>
        <w:tc>
          <w:tcPr>
            <w:tcW w:type="dxa" w:w="4320"/>
          </w:tcPr>
          <w:p/>
        </w:tc>
        <w:tc>
          <w:tcPr>
            <w:tcW w:type="dxa" w:w="4320"/>
          </w:tcPr>
          <w:p>
            <w:pPr>
              <w:pStyle w:val="Body"/>
            </w:pPr>
            <w:r>
              <w:rPr>
                <w:b/>
              </w:rPr>
              <w:t>[A 3.3.2] Curriculum Day/Night</w:t>
              <w:br/>
            </w:r>
            <w:r>
              <w:rPr>
                <w:b w:val="0"/>
              </w:rPr>
              <w:t>This day/night is design to provide a showcase and display of students work in all subjects. Parents will also have an opportunity to participate in engaging teacher-lead activities. Each teach will be responsible for creating a station based on their specific subject area. Some examples may include: Student-made activities, Kahoot review, jeopardy, STEM student-created arcade games as well as 3-D models, and other competitive-based activities.</w:t>
            </w:r>
          </w:p>
        </w:tc>
        <w:tc>
          <w:tcPr>
            <w:tcW w:type="dxa" w:w="1440"/>
          </w:tcPr>
          <w:p>
            <w:pPr>
              <w:pStyle w:val="Body"/>
            </w:pPr>
            <w:r>
              <w:t>Rashida King - PLC Coach</w:t>
            </w:r>
          </w:p>
        </w:tc>
        <w:tc>
          <w:tcPr>
            <w:tcW w:type="dxa" w:w="1440"/>
          </w:tcPr>
          <w:p>
            <w:pPr>
              <w:pStyle w:val="Body"/>
            </w:pPr>
            <w:r>
              <w:t>05/09/2025</w:t>
            </w:r>
          </w:p>
        </w:tc>
        <w:tc>
          <w:tcPr>
            <w:tcW w:type="dxa" w:w="1296"/>
          </w:tcPr>
          <w:p/>
        </w:tc>
        <w:tc>
          <w:tcPr>
            <w:tcW w:type="dxa" w:w="1296"/>
          </w:tcPr>
          <w:p/>
        </w:tc>
      </w:tr>
      <w:tr>
        <w:tc>
          <w:tcPr>
            <w:tcW w:type="dxa" w:w="4320"/>
          </w:tcPr>
          <w:p/>
        </w:tc>
        <w:tc>
          <w:tcPr>
            <w:tcW w:type="dxa" w:w="4320"/>
          </w:tcPr>
          <w:p>
            <w:pPr>
              <w:pStyle w:val="Body"/>
            </w:pPr>
            <w:r>
              <w:rPr>
                <w:b/>
              </w:rPr>
              <w:t>[A 3.3.3] STEM Arcade Exhibition</w:t>
              <w:br/>
            </w:r>
            <w:r>
              <w:rPr>
                <w:b w:val="0"/>
              </w:rPr>
              <w:t>Our STEM department will have a showcase of student created exhibits that will be put on display for students and visiting parents to observe and engage with.</w:t>
            </w:r>
          </w:p>
        </w:tc>
        <w:tc>
          <w:tcPr>
            <w:tcW w:type="dxa" w:w="1440"/>
          </w:tcPr>
          <w:p>
            <w:pPr>
              <w:pStyle w:val="Body"/>
            </w:pPr>
            <w:r>
              <w:t>Dr. Melissa McDonald - STEM teacher</w:t>
            </w:r>
          </w:p>
        </w:tc>
        <w:tc>
          <w:tcPr>
            <w:tcW w:type="dxa" w:w="1440"/>
          </w:tcPr>
          <w:p>
            <w:pPr>
              <w:pStyle w:val="Body"/>
            </w:pPr>
            <w:r>
              <w:t>10/25/2024</w:t>
            </w:r>
          </w:p>
        </w:tc>
        <w:tc>
          <w:tcPr>
            <w:tcW w:type="dxa" w:w="1296"/>
          </w:tcPr>
          <w:p/>
        </w:tc>
        <w:tc>
          <w:tcPr>
            <w:tcW w:type="dxa" w:w="1296"/>
          </w:tcPr>
          <w:p/>
        </w:tc>
      </w:tr>
      <w:tr>
        <w:tc>
          <w:tcPr>
            <w:tcW w:type="dxa" w:w="4320"/>
          </w:tcPr>
          <w:p/>
        </w:tc>
        <w:tc>
          <w:tcPr>
            <w:tcW w:type="dxa" w:w="4320"/>
          </w:tcPr>
          <w:p>
            <w:pPr>
              <w:pStyle w:val="Body"/>
            </w:pPr>
            <w:r>
              <w:rPr>
                <w:b/>
              </w:rPr>
              <w:t>[A 3.3.4] Parent Advisory Board</w:t>
              <w:br/>
            </w:r>
            <w:r>
              <w:rPr>
                <w:b w:val="0"/>
              </w:rPr>
              <w:t>This platform will offer training and well as discussion sessions for parents to express concerns as well as gain knowledge about provided resources.</w:t>
            </w:r>
          </w:p>
        </w:tc>
        <w:tc>
          <w:tcPr>
            <w:tcW w:type="dxa" w:w="1440"/>
          </w:tcPr>
          <w:p>
            <w:pPr>
              <w:pStyle w:val="Body"/>
            </w:pPr>
            <w:r>
              <w:t>Rashida King - PLC Coach</w:t>
            </w:r>
          </w:p>
        </w:tc>
        <w:tc>
          <w:tcPr>
            <w:tcW w:type="dxa" w:w="1440"/>
          </w:tcPr>
          <w:p>
            <w:pPr>
              <w:pStyle w:val="Body"/>
            </w:pPr>
            <w:r>
              <w:t>05/30/2025</w:t>
            </w:r>
          </w:p>
        </w:tc>
        <w:tc>
          <w:tcPr>
            <w:tcW w:type="dxa" w:w="1296"/>
          </w:tcPr>
          <w:p/>
        </w:tc>
        <w:tc>
          <w:tcPr>
            <w:tcW w:type="dxa" w:w="1296"/>
          </w:tcPr>
          <w:p/>
        </w:tc>
      </w:tr>
      <w:tr>
        <w:tc>
          <w:tcPr>
            <w:tcW w:type="dxa" w:w="4320"/>
          </w:tcPr>
          <w:p/>
        </w:tc>
        <w:tc>
          <w:tcPr>
            <w:tcW w:type="dxa" w:w="4320"/>
          </w:tcPr>
          <w:p>
            <w:pPr>
              <w:pStyle w:val="Body"/>
            </w:pPr>
            <w:r>
              <w:rPr>
                <w:b/>
              </w:rPr>
              <w:t>[A 3.3.5] PTSO (Parent Teacher Student Organization)</w:t>
              <w:br/>
            </w:r>
            <w:r>
              <w:rPr>
                <w:b w:val="0"/>
              </w:rPr>
              <w:t>This organization builds community and supports our student learning in our school. The purpose is to enhance learning outside the classroom, provide equitable opportunities to students and staff, create community and show appreciation for our community members.</w:t>
            </w:r>
          </w:p>
        </w:tc>
        <w:tc>
          <w:tcPr>
            <w:tcW w:type="dxa" w:w="1440"/>
          </w:tcPr>
          <w:p>
            <w:pPr>
              <w:pStyle w:val="Body"/>
            </w:pPr>
            <w:r>
              <w:t>Julia Roberts- PTSO President, Rashida King-PLC Coach, Dena McNeal-Assistant Principal</w:t>
            </w:r>
          </w:p>
        </w:tc>
        <w:tc>
          <w:tcPr>
            <w:tcW w:type="dxa" w:w="1440"/>
          </w:tcPr>
          <w:p>
            <w:pPr>
              <w:pStyle w:val="Body"/>
            </w:pPr>
            <w:r>
              <w:t>05/23/2025</w:t>
            </w:r>
          </w:p>
        </w:tc>
        <w:tc>
          <w:tcPr>
            <w:tcW w:type="dxa" w:w="1296"/>
          </w:tcPr>
          <w:p/>
        </w:tc>
        <w:tc>
          <w:tcPr>
            <w:tcW w:type="dxa" w:w="1296"/>
          </w:tcPr>
          <w:p/>
        </w:tc>
      </w:tr>
    </w:tbl>
    <w:sectPr w:rsidR="00F26CCB" w:rsidSect="00CD7A1B">
      <w:headerReference w:type="default" r:id="rId6"/>
      <w:footerReference w:type="default" r:id="rId7"/>
      <w:pgSz w:w="15840" w:h="12240" w:orient="landscape"/>
      <w:pgMar w:top="432" w:right="864" w:bottom="432" w:left="864"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87607" w14:textId="77777777" w:rsidR="00B371EB" w:rsidRDefault="00B371EB">
      <w:r>
        <w:separator/>
      </w:r>
    </w:p>
  </w:endnote>
  <w:endnote w:type="continuationSeparator" w:id="0">
    <w:p w14:paraId="77447503" w14:textId="77777777" w:rsidR="00B371EB" w:rsidRDefault="00B37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0663A" w14:textId="77777777" w:rsidR="00F26CCB" w:rsidRDefault="00F26CCB">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7D13C" w14:textId="77777777" w:rsidR="00B371EB" w:rsidRDefault="00B371EB">
      <w:r>
        <w:separator/>
      </w:r>
    </w:p>
  </w:footnote>
  <w:footnote w:type="continuationSeparator" w:id="0">
    <w:p w14:paraId="22ACE8F2" w14:textId="77777777" w:rsidR="00B371EB" w:rsidRDefault="00B371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6BE88" w14:textId="77777777" w:rsidR="00F26CCB" w:rsidRDefault="00F26CC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formatting="0"/>
  <w:doNotTrackMoves/>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26CCB"/>
    <w:rsid w:val="00293A3D"/>
    <w:rsid w:val="002D3B2C"/>
    <w:rsid w:val="0061485F"/>
    <w:rsid w:val="009527B0"/>
    <w:rsid w:val="00A36AB4"/>
    <w:rsid w:val="00B371EB"/>
    <w:rsid w:val="00CD7A1B"/>
    <w:rsid w:val="00E87CB6"/>
    <w:rsid w:val="00EF7504"/>
    <w:rsid w:val="00F26CCB"/>
    <w:rsid w:val="446682EB"/>
    <w:rsid w:val="740F8E5A"/>
    <w:rsid w:val="7914B983"/>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78C7B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F26CCB"/>
    <w:rPr>
      <w:sz w:val="24"/>
      <w:szCs w:val="24"/>
    </w:rPr>
  </w:style>
  <w:style w:type="paragraph" w:styleId="Heading1">
    <w:name w:val="heading 1"/>
    <w:rsid w:val="002D3B2C"/>
    <w:pPr>
      <w:spacing w:before="100" w:line="276" w:lineRule="auto"/>
      <w:outlineLvl w:val="0"/>
    </w:pPr>
    <w:rPr>
      <w:rFonts w:ascii="Arial" w:hAnsi="Arial"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6CCB"/>
    <w:rPr>
      <w:u w:val="single"/>
    </w:rPr>
  </w:style>
  <w:style w:type="paragraph" w:customStyle="1" w:styleId="HeaderFooter">
    <w:name w:val="Header &amp; Footer"/>
    <w:rsid w:val="00F26CCB"/>
    <w:pPr>
      <w:tabs>
        <w:tab w:val="right" w:pos="9020"/>
      </w:tabs>
    </w:pPr>
    <w:rPr>
      <w:rFonts w:ascii="Helvetica Neue" w:hAnsi="Helvetica Neue" w:cs="Arial Unicode MS"/>
      <w:color w:val="000000"/>
      <w:sz w:val="24"/>
      <w:szCs w:val="24"/>
    </w:rPr>
  </w:style>
  <w:style w:type="paragraph" w:customStyle="1" w:styleId="Body">
    <w:name w:val="Body"/>
    <w:rsid w:val="002D3B2C"/>
    <w:pPr>
      <w:spacing w:before="100" w:line="276" w:lineRule="auto"/>
    </w:pPr>
    <w:rPr>
      <w:rFonts w:ascii="Arial" w:hAnsi="Arial" w:cs="Arial Unicode MS"/>
      <w:color w:val="000000"/>
      <w:sz w:val="18"/>
      <w:szCs w:val="18"/>
      <w:u w:color="000000"/>
    </w:rPr>
  </w:style>
  <w:style w:type="paragraph" w:customStyle="1" w:styleId="GoalHeading">
    <w:name w:val="Goal Heading"/>
    <w:autoRedefine/>
    <w:rsid w:val="002D3B2C"/>
    <w:pPr>
      <w:pBdr>
        <w:top w:val="none" w:sz="0" w:space="0" w:color="auto"/>
        <w:left w:val="none" w:sz="0" w:space="0" w:color="auto"/>
        <w:bottom w:val="none" w:sz="0" w:space="0" w:color="auto"/>
        <w:right w:val="none" w:sz="0" w:space="0" w:color="auto"/>
        <w:between w:val="none" w:sz="0" w:space="0" w:color="auto"/>
        <w:bar w:val="none" w:sz="0" w:color="auto"/>
      </w:pBdr>
      <w:spacing w:before="100" w:line="276" w:lineRule="auto"/>
    </w:pPr>
    <w:rPr>
      <w:rFonts w:ascii="Arial" w:hAnsi="Arial" w:cs="Arial Unicode MS"/>
      <w:color w:val="000000"/>
      <w:sz w:val="18"/>
      <w:szCs w:val="18"/>
      <w:u w:color="000000"/>
    </w:rPr>
  </w:style>
  <w:style w:type="table" w:styleId="TableGrid">
    <w:name w:val="Table Grid"/>
    <w:basedOn w:val="TableNormal"/>
    <w:uiPriority w:val="59"/>
    <w:rsid w:val="00293A3D"/>
    <w:rPr>
      <w:rFonts w:ascii="Arial" w:hAnsi="Arial"/>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stTable4-Accent11">
    <w:name w:val="List Table 4 - Accent 11"/>
    <w:basedOn w:val="TableNormal"/>
    <w:uiPriority w:val="49"/>
    <w:rsid w:val="009527B0"/>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9527B0"/>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Words>
  <Characters>12</Characters>
  <Application>Microsoft Macintosh Word</Application>
  <DocSecurity>0</DocSecurity>
  <Lines>1</Lines>
  <Paragraphs>1</Paragraphs>
  <ScaleCrop>false</ScaleCrop>
  <Company>McLemore Auction Company, LLC</Company>
  <LinksUpToDate>false</LinksUpToDate>
  <CharactersWithSpaces>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Jake Wegner</cp:lastModifiedBy>
  <cp:revision>9</cp:revision>
  <dcterms:created xsi:type="dcterms:W3CDTF">2017-11-17T17:25:00Z</dcterms:created>
  <dcterms:modified xsi:type="dcterms:W3CDTF">2017-11-17T23:38:00Z</dcterms:modified>
</cp:coreProperties>
</file>